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62ED6" w14:textId="77777777" w:rsidR="00A300D9" w:rsidRPr="00DE597F" w:rsidRDefault="00A300D9" w:rsidP="00A300D9">
      <w:pPr>
        <w:rPr>
          <w:rFonts w:ascii="Calibri" w:hAnsi="Calibri"/>
          <w:sz w:val="22"/>
          <w:szCs w:val="22"/>
        </w:rPr>
      </w:pPr>
      <w:r w:rsidRPr="00DE597F">
        <w:rPr>
          <w:rFonts w:ascii="Calibri" w:hAnsi="Calibri"/>
          <w:sz w:val="22"/>
          <w:szCs w:val="22"/>
        </w:rPr>
        <w:t xml:space="preserve">   </w:t>
      </w:r>
    </w:p>
    <w:p w14:paraId="034F77B3" w14:textId="77777777" w:rsidR="00A300D9" w:rsidRPr="00DE597F" w:rsidRDefault="00A300D9" w:rsidP="00A300D9">
      <w:pPr>
        <w:rPr>
          <w:rFonts w:ascii="Calibri" w:hAnsi="Calibri"/>
          <w:sz w:val="22"/>
          <w:szCs w:val="22"/>
        </w:rPr>
      </w:pPr>
    </w:p>
    <w:p w14:paraId="1AAFCB19" w14:textId="77777777" w:rsidR="00A300D9" w:rsidRPr="00DE597F" w:rsidRDefault="00A300D9" w:rsidP="00A300D9">
      <w:pPr>
        <w:rPr>
          <w:rFonts w:ascii="Calibri" w:hAnsi="Calibri"/>
          <w:sz w:val="22"/>
          <w:szCs w:val="22"/>
        </w:rPr>
      </w:pPr>
    </w:p>
    <w:p w14:paraId="650F32FB" w14:textId="77777777" w:rsidR="00A300D9" w:rsidRPr="00DE597F" w:rsidRDefault="00A300D9" w:rsidP="00A300D9">
      <w:pPr>
        <w:jc w:val="center"/>
        <w:rPr>
          <w:rFonts w:ascii="Calibri" w:hAnsi="Calibri"/>
          <w:b/>
          <w:sz w:val="22"/>
          <w:szCs w:val="22"/>
        </w:rPr>
      </w:pPr>
    </w:p>
    <w:p w14:paraId="1323C12B" w14:textId="77777777" w:rsidR="00A300D9" w:rsidRPr="00DE597F" w:rsidRDefault="00A300D9" w:rsidP="00A300D9">
      <w:pPr>
        <w:jc w:val="center"/>
        <w:rPr>
          <w:rFonts w:ascii="Calibri" w:hAnsi="Calibri"/>
          <w:b/>
          <w:sz w:val="22"/>
          <w:szCs w:val="22"/>
        </w:rPr>
      </w:pPr>
      <w:r w:rsidRPr="00DE597F">
        <w:rPr>
          <w:rFonts w:ascii="Calibri" w:hAnsi="Calibri"/>
          <w:b/>
          <w:sz w:val="22"/>
          <w:szCs w:val="22"/>
        </w:rPr>
        <w:t>SPECYFIKACJA ISTOTNYCH WARUNKÓW ZAMÓWIENIA</w:t>
      </w:r>
    </w:p>
    <w:p w14:paraId="5DB65D5F" w14:textId="77777777" w:rsidR="00A300D9" w:rsidRPr="00DE597F" w:rsidRDefault="00A300D9" w:rsidP="00A300D9">
      <w:pPr>
        <w:jc w:val="center"/>
        <w:rPr>
          <w:rFonts w:ascii="Calibri" w:hAnsi="Calibri"/>
          <w:b/>
          <w:sz w:val="22"/>
          <w:szCs w:val="22"/>
        </w:rPr>
      </w:pPr>
      <w:r w:rsidRPr="00DE597F">
        <w:rPr>
          <w:rFonts w:ascii="Calibri" w:hAnsi="Calibri"/>
          <w:b/>
          <w:sz w:val="22"/>
          <w:szCs w:val="22"/>
        </w:rPr>
        <w:t>- dalej zwana „SIWZ”</w:t>
      </w:r>
    </w:p>
    <w:p w14:paraId="3828DBAE" w14:textId="77777777" w:rsidR="00A300D9" w:rsidRPr="00DE597F" w:rsidRDefault="00A300D9" w:rsidP="00A300D9">
      <w:pPr>
        <w:rPr>
          <w:rFonts w:ascii="Calibri" w:hAnsi="Calibri"/>
          <w:sz w:val="22"/>
          <w:szCs w:val="22"/>
        </w:rPr>
      </w:pPr>
    </w:p>
    <w:p w14:paraId="128077B5" w14:textId="77777777" w:rsidR="00A300D9" w:rsidRPr="00DE597F" w:rsidRDefault="00A300D9" w:rsidP="00A300D9">
      <w:pPr>
        <w:rPr>
          <w:rFonts w:ascii="Calibri" w:hAnsi="Calibri"/>
          <w:sz w:val="22"/>
          <w:szCs w:val="22"/>
        </w:rPr>
      </w:pPr>
    </w:p>
    <w:p w14:paraId="657D17E5" w14:textId="77777777" w:rsidR="00A300D9" w:rsidRPr="00DE597F" w:rsidRDefault="00A300D9" w:rsidP="00A300D9">
      <w:pPr>
        <w:jc w:val="both"/>
        <w:rPr>
          <w:rFonts w:ascii="Calibri" w:hAnsi="Calibri" w:cs="Arial"/>
          <w:sz w:val="22"/>
          <w:szCs w:val="22"/>
        </w:rPr>
      </w:pPr>
      <w:r w:rsidRPr="00DE597F">
        <w:rPr>
          <w:rFonts w:ascii="Calibri" w:hAnsi="Calibri" w:cs="Arial"/>
          <w:sz w:val="22"/>
          <w:szCs w:val="22"/>
        </w:rPr>
        <w:t>Postępowanie o udzielenie zamówienia publicznego – dalej zwane postępowaniem” – jest prowadzone zgodnie z przepisami ustawy z dnia 29 stycznia 2004 roku Prawo zamówień publicznych (Dz. U. z 201</w:t>
      </w:r>
      <w:r w:rsidR="00911654" w:rsidRPr="00DE597F">
        <w:rPr>
          <w:rFonts w:ascii="Calibri" w:hAnsi="Calibri" w:cs="Arial"/>
          <w:sz w:val="22"/>
          <w:szCs w:val="22"/>
        </w:rPr>
        <w:t>9</w:t>
      </w:r>
      <w:r w:rsidRPr="00DE597F">
        <w:rPr>
          <w:rFonts w:ascii="Calibri" w:hAnsi="Calibri" w:cs="Arial"/>
          <w:sz w:val="22"/>
          <w:szCs w:val="22"/>
        </w:rPr>
        <w:t xml:space="preserve"> poz. 1</w:t>
      </w:r>
      <w:r w:rsidR="00911654" w:rsidRPr="00DE597F">
        <w:rPr>
          <w:rFonts w:ascii="Calibri" w:hAnsi="Calibri" w:cs="Arial"/>
          <w:sz w:val="22"/>
          <w:szCs w:val="22"/>
        </w:rPr>
        <w:t>843</w:t>
      </w:r>
      <w:r w:rsidRPr="00DE597F">
        <w:rPr>
          <w:rFonts w:ascii="Calibri" w:hAnsi="Calibri" w:cs="Arial"/>
          <w:sz w:val="22"/>
          <w:szCs w:val="22"/>
        </w:rPr>
        <w:t>, z późn. zm.)- dalej zwanej „Pzp”.</w:t>
      </w:r>
    </w:p>
    <w:p w14:paraId="0B0A8E6D" w14:textId="77777777" w:rsidR="00A300D9" w:rsidRPr="00DE597F" w:rsidRDefault="00A300D9" w:rsidP="00A300D9">
      <w:pPr>
        <w:jc w:val="both"/>
        <w:rPr>
          <w:rFonts w:ascii="Calibri" w:hAnsi="Calibri"/>
          <w:sz w:val="22"/>
          <w:szCs w:val="22"/>
        </w:rPr>
      </w:pPr>
    </w:p>
    <w:p w14:paraId="2F06A418" w14:textId="77777777" w:rsidR="00A300D9" w:rsidRPr="00DE597F" w:rsidRDefault="00A300D9" w:rsidP="00A300D9">
      <w:pPr>
        <w:jc w:val="both"/>
        <w:rPr>
          <w:rFonts w:ascii="Calibri" w:hAnsi="Calibri"/>
          <w:sz w:val="22"/>
          <w:szCs w:val="22"/>
        </w:rPr>
      </w:pPr>
    </w:p>
    <w:p w14:paraId="2CD204E9" w14:textId="77777777" w:rsidR="00A300D9" w:rsidRPr="00DE597F" w:rsidRDefault="00A300D9" w:rsidP="00A300D9">
      <w:pPr>
        <w:jc w:val="both"/>
        <w:rPr>
          <w:rFonts w:ascii="Calibri" w:hAnsi="Calibri"/>
          <w:sz w:val="22"/>
          <w:szCs w:val="22"/>
        </w:rPr>
      </w:pPr>
      <w:r w:rsidRPr="00DE597F">
        <w:rPr>
          <w:rFonts w:ascii="Calibri" w:hAnsi="Calibri"/>
          <w:sz w:val="22"/>
          <w:szCs w:val="22"/>
        </w:rPr>
        <w:t>Postępowanie jest prowadzone w trybie przetargu nieograniczonego o wartości szacunkowej poniżej progów określonych w przepisach wydanych na podstawie art. 11 ust. 8 Pzp.</w:t>
      </w:r>
    </w:p>
    <w:p w14:paraId="10133078" w14:textId="77777777" w:rsidR="00A300D9" w:rsidRPr="00DE597F" w:rsidRDefault="00A300D9" w:rsidP="00A300D9">
      <w:pPr>
        <w:jc w:val="both"/>
        <w:rPr>
          <w:rFonts w:ascii="Calibri" w:hAnsi="Calibri"/>
          <w:sz w:val="22"/>
          <w:szCs w:val="22"/>
        </w:rPr>
      </w:pPr>
    </w:p>
    <w:p w14:paraId="4B372C8E" w14:textId="77777777" w:rsidR="00A300D9" w:rsidRPr="00DE597F" w:rsidRDefault="00A300D9" w:rsidP="00A300D9">
      <w:pPr>
        <w:jc w:val="both"/>
        <w:rPr>
          <w:rFonts w:ascii="Calibri" w:hAnsi="Calibri"/>
          <w:sz w:val="22"/>
          <w:szCs w:val="22"/>
        </w:rPr>
      </w:pPr>
    </w:p>
    <w:p w14:paraId="1EB52FEF" w14:textId="77777777" w:rsidR="00A300D9" w:rsidRPr="00DE597F" w:rsidRDefault="00A300D9" w:rsidP="00A300D9">
      <w:pPr>
        <w:jc w:val="both"/>
        <w:rPr>
          <w:rFonts w:ascii="Calibri" w:hAnsi="Calibri"/>
          <w:sz w:val="22"/>
          <w:szCs w:val="22"/>
        </w:rPr>
      </w:pPr>
      <w:r w:rsidRPr="00DE597F">
        <w:rPr>
          <w:rFonts w:ascii="Calibri" w:hAnsi="Calibri"/>
          <w:sz w:val="22"/>
          <w:szCs w:val="22"/>
        </w:rPr>
        <w:t>Postępowanie o udzielenie zamówienia prowadzi się w języku polskim i Zamawiający nie wyraża zgody na złożenie oświadczeń, oferty oraz innych dokumentów w języku obcym.</w:t>
      </w:r>
    </w:p>
    <w:p w14:paraId="27FCB054" w14:textId="77777777" w:rsidR="00A300D9" w:rsidRPr="00DE597F" w:rsidRDefault="00A300D9" w:rsidP="00A300D9">
      <w:pPr>
        <w:jc w:val="both"/>
        <w:rPr>
          <w:rFonts w:ascii="Calibri" w:hAnsi="Calibri"/>
          <w:sz w:val="22"/>
          <w:szCs w:val="22"/>
        </w:rPr>
      </w:pPr>
    </w:p>
    <w:p w14:paraId="24054B74" w14:textId="77777777" w:rsidR="00A300D9" w:rsidRPr="00DE597F" w:rsidRDefault="00A300D9" w:rsidP="00A300D9">
      <w:pPr>
        <w:jc w:val="both"/>
        <w:rPr>
          <w:rFonts w:ascii="Calibri" w:hAnsi="Calibri"/>
          <w:sz w:val="22"/>
          <w:szCs w:val="22"/>
        </w:rPr>
      </w:pPr>
    </w:p>
    <w:p w14:paraId="7A2C58CF" w14:textId="77777777" w:rsidR="00A300D9" w:rsidRPr="00DE597F" w:rsidRDefault="00A300D9" w:rsidP="00A300D9">
      <w:pPr>
        <w:spacing w:after="120"/>
        <w:jc w:val="center"/>
        <w:rPr>
          <w:rFonts w:ascii="Calibri" w:hAnsi="Calibri"/>
          <w:sz w:val="22"/>
          <w:szCs w:val="22"/>
        </w:rPr>
      </w:pPr>
      <w:r w:rsidRPr="00DE597F">
        <w:rPr>
          <w:rFonts w:ascii="Calibri" w:hAnsi="Calibri"/>
          <w:sz w:val="22"/>
          <w:szCs w:val="22"/>
        </w:rPr>
        <w:t>Nazwa nadana zamówieniu:</w:t>
      </w:r>
    </w:p>
    <w:p w14:paraId="5464CCF4" w14:textId="2A1A56C8" w:rsidR="00A300D9" w:rsidRPr="00DE597F" w:rsidRDefault="00FB4986" w:rsidP="00A300D9">
      <w:pPr>
        <w:jc w:val="both"/>
        <w:rPr>
          <w:rFonts w:ascii="Calibri" w:hAnsi="Calibri"/>
          <w:b/>
          <w:bCs/>
          <w:sz w:val="22"/>
          <w:szCs w:val="22"/>
        </w:rPr>
      </w:pPr>
      <w:bookmarkStart w:id="0" w:name="_Hlk49411457"/>
      <w:bookmarkStart w:id="1" w:name="_Hlk49413160"/>
      <w:bookmarkStart w:id="2" w:name="_Hlk30489065"/>
      <w:r w:rsidRPr="00DE597F">
        <w:rPr>
          <w:rFonts w:ascii="Calibri" w:hAnsi="Calibri"/>
          <w:b/>
          <w:bCs/>
          <w:sz w:val="22"/>
          <w:szCs w:val="22"/>
        </w:rPr>
        <w:t xml:space="preserve">Budowa kanalizacji sanitarnej w miejscowości Jadowniki </w:t>
      </w:r>
      <w:r w:rsidR="00970F1A" w:rsidRPr="00DE597F">
        <w:rPr>
          <w:rFonts w:ascii="Calibri" w:hAnsi="Calibri"/>
          <w:b/>
          <w:bCs/>
          <w:sz w:val="22"/>
          <w:szCs w:val="22"/>
        </w:rPr>
        <w:t>w</w:t>
      </w:r>
      <w:r w:rsidRPr="00DE597F">
        <w:rPr>
          <w:rFonts w:ascii="Calibri" w:hAnsi="Calibri"/>
          <w:b/>
          <w:bCs/>
          <w:sz w:val="22"/>
          <w:szCs w:val="22"/>
        </w:rPr>
        <w:t xml:space="preserve"> ul. Sportowej - etap I wraz z przepompownią ścieków</w:t>
      </w:r>
      <w:bookmarkEnd w:id="0"/>
      <w:r w:rsidRPr="00DE597F">
        <w:rPr>
          <w:rFonts w:ascii="Calibri" w:hAnsi="Calibri"/>
          <w:b/>
          <w:bCs/>
          <w:sz w:val="22"/>
          <w:szCs w:val="22"/>
        </w:rPr>
        <w:t>.</w:t>
      </w:r>
    </w:p>
    <w:bookmarkEnd w:id="1"/>
    <w:p w14:paraId="3A179DC8" w14:textId="77777777" w:rsidR="00A300D9" w:rsidRPr="00DE597F" w:rsidRDefault="00A300D9" w:rsidP="00A300D9">
      <w:pPr>
        <w:jc w:val="both"/>
        <w:rPr>
          <w:rFonts w:ascii="Calibri" w:hAnsi="Calibri"/>
          <w:sz w:val="22"/>
          <w:szCs w:val="22"/>
        </w:rPr>
      </w:pPr>
    </w:p>
    <w:p w14:paraId="370CE623" w14:textId="7C4895F2" w:rsidR="00A300D9" w:rsidRPr="00DE597F" w:rsidRDefault="00A300D9" w:rsidP="00A300D9">
      <w:pPr>
        <w:jc w:val="center"/>
        <w:rPr>
          <w:rFonts w:ascii="Calibri" w:hAnsi="Calibri"/>
          <w:sz w:val="22"/>
          <w:szCs w:val="22"/>
        </w:rPr>
      </w:pPr>
      <w:r w:rsidRPr="00DE597F">
        <w:rPr>
          <w:rFonts w:ascii="Calibri" w:hAnsi="Calibri"/>
          <w:sz w:val="22"/>
          <w:szCs w:val="22"/>
        </w:rPr>
        <w:t xml:space="preserve">Oznaczenie sprawy (numer referencyjny): </w:t>
      </w:r>
      <w:bookmarkStart w:id="3" w:name="_Hlk49411651"/>
      <w:r w:rsidR="00FB4986" w:rsidRPr="00DE597F">
        <w:rPr>
          <w:rFonts w:ascii="Calibri" w:hAnsi="Calibri"/>
          <w:b/>
          <w:bCs/>
          <w:sz w:val="22"/>
          <w:szCs w:val="22"/>
        </w:rPr>
        <w:t>ZMWK. 271.1.2020.ZM</w:t>
      </w:r>
      <w:bookmarkEnd w:id="3"/>
    </w:p>
    <w:bookmarkEnd w:id="2"/>
    <w:p w14:paraId="04E59673" w14:textId="77777777" w:rsidR="00A300D9" w:rsidRPr="00DE597F" w:rsidRDefault="00A300D9" w:rsidP="00A300D9">
      <w:pPr>
        <w:jc w:val="both"/>
        <w:rPr>
          <w:rFonts w:ascii="Calibri" w:hAnsi="Calibri"/>
          <w:sz w:val="22"/>
          <w:szCs w:val="22"/>
        </w:rPr>
      </w:pPr>
    </w:p>
    <w:p w14:paraId="76C9630F" w14:textId="77777777" w:rsidR="00A300D9" w:rsidRPr="00DE597F" w:rsidRDefault="00A300D9" w:rsidP="00A300D9">
      <w:pPr>
        <w:jc w:val="both"/>
        <w:rPr>
          <w:rFonts w:ascii="Calibri" w:hAnsi="Calibri"/>
          <w:sz w:val="22"/>
          <w:szCs w:val="22"/>
        </w:rPr>
      </w:pPr>
    </w:p>
    <w:p w14:paraId="26EA39E0" w14:textId="3F49241E" w:rsidR="00A300D9" w:rsidRPr="00DE597F" w:rsidRDefault="00A300D9" w:rsidP="00A300D9">
      <w:pPr>
        <w:spacing w:after="120"/>
        <w:jc w:val="right"/>
        <w:rPr>
          <w:rFonts w:ascii="Calibri" w:hAnsi="Calibri"/>
          <w:b/>
          <w:sz w:val="22"/>
          <w:szCs w:val="22"/>
        </w:rPr>
      </w:pPr>
      <w:r w:rsidRPr="00DE597F">
        <w:rPr>
          <w:rFonts w:ascii="Calibri" w:hAnsi="Calibri"/>
          <w:b/>
          <w:sz w:val="22"/>
          <w:szCs w:val="22"/>
        </w:rPr>
        <w:t xml:space="preserve">Zatwierdził dnia: </w:t>
      </w:r>
      <w:r w:rsidR="00CE1D86" w:rsidRPr="00DE597F">
        <w:rPr>
          <w:rFonts w:ascii="Calibri" w:hAnsi="Calibri"/>
          <w:b/>
          <w:sz w:val="22"/>
          <w:szCs w:val="22"/>
        </w:rPr>
        <w:t>22</w:t>
      </w:r>
      <w:r w:rsidR="003D46A5" w:rsidRPr="00DE597F">
        <w:rPr>
          <w:rFonts w:ascii="Calibri" w:hAnsi="Calibri"/>
          <w:b/>
          <w:sz w:val="22"/>
          <w:szCs w:val="22"/>
        </w:rPr>
        <w:t>.</w:t>
      </w:r>
      <w:r w:rsidR="006631A9" w:rsidRPr="00DE597F">
        <w:rPr>
          <w:rFonts w:ascii="Calibri" w:hAnsi="Calibri"/>
          <w:b/>
          <w:sz w:val="22"/>
          <w:szCs w:val="22"/>
        </w:rPr>
        <w:t>1</w:t>
      </w:r>
      <w:r w:rsidR="00B14728" w:rsidRPr="00DE597F">
        <w:rPr>
          <w:rFonts w:ascii="Calibri" w:hAnsi="Calibri"/>
          <w:b/>
          <w:sz w:val="22"/>
          <w:szCs w:val="22"/>
        </w:rPr>
        <w:t>2</w:t>
      </w:r>
      <w:r w:rsidR="003D46A5" w:rsidRPr="00DE597F">
        <w:rPr>
          <w:rFonts w:ascii="Calibri" w:hAnsi="Calibri"/>
          <w:b/>
          <w:sz w:val="22"/>
          <w:szCs w:val="22"/>
        </w:rPr>
        <w:t>.</w:t>
      </w:r>
      <w:r w:rsidR="005268B2" w:rsidRPr="00DE597F">
        <w:rPr>
          <w:rFonts w:ascii="Calibri" w:hAnsi="Calibri"/>
          <w:b/>
          <w:sz w:val="22"/>
          <w:szCs w:val="22"/>
        </w:rPr>
        <w:t>20</w:t>
      </w:r>
      <w:r w:rsidR="000016C7" w:rsidRPr="00DE597F">
        <w:rPr>
          <w:rFonts w:ascii="Calibri" w:hAnsi="Calibri"/>
          <w:b/>
          <w:sz w:val="22"/>
          <w:szCs w:val="22"/>
        </w:rPr>
        <w:t>20</w:t>
      </w:r>
      <w:r w:rsidR="005268B2" w:rsidRPr="00DE597F">
        <w:rPr>
          <w:rFonts w:ascii="Calibri" w:hAnsi="Calibri"/>
          <w:b/>
          <w:sz w:val="22"/>
          <w:szCs w:val="22"/>
        </w:rPr>
        <w:t xml:space="preserve"> roku</w:t>
      </w:r>
    </w:p>
    <w:p w14:paraId="02BB10EF" w14:textId="77777777" w:rsidR="00A300D9" w:rsidRPr="00DE597F" w:rsidRDefault="00A300D9" w:rsidP="00A300D9">
      <w:pPr>
        <w:spacing w:after="120"/>
        <w:jc w:val="right"/>
        <w:rPr>
          <w:rFonts w:ascii="Calibri" w:hAnsi="Calibri"/>
          <w:b/>
          <w:sz w:val="22"/>
          <w:szCs w:val="22"/>
        </w:rPr>
      </w:pPr>
    </w:p>
    <w:p w14:paraId="5D854A09" w14:textId="77777777" w:rsidR="00A300D9" w:rsidRPr="00DE597F" w:rsidRDefault="00A300D9" w:rsidP="00A300D9">
      <w:pPr>
        <w:spacing w:after="120"/>
        <w:jc w:val="right"/>
        <w:rPr>
          <w:rFonts w:ascii="Calibri" w:hAnsi="Calibri"/>
          <w:b/>
          <w:sz w:val="22"/>
          <w:szCs w:val="22"/>
        </w:rPr>
      </w:pPr>
    </w:p>
    <w:p w14:paraId="5D76115D" w14:textId="77777777" w:rsidR="00A300D9" w:rsidRPr="00DE597F" w:rsidRDefault="00A300D9" w:rsidP="00A300D9">
      <w:pPr>
        <w:spacing w:after="120"/>
        <w:jc w:val="right"/>
        <w:rPr>
          <w:rFonts w:ascii="Calibri" w:hAnsi="Calibri"/>
          <w:b/>
          <w:sz w:val="22"/>
          <w:szCs w:val="22"/>
        </w:rPr>
      </w:pPr>
    </w:p>
    <w:p w14:paraId="15850251" w14:textId="77777777" w:rsidR="00A300D9" w:rsidRPr="00DE597F" w:rsidRDefault="00A300D9" w:rsidP="00A300D9">
      <w:pPr>
        <w:spacing w:after="120"/>
        <w:jc w:val="right"/>
        <w:rPr>
          <w:rFonts w:ascii="Calibri" w:hAnsi="Calibri"/>
          <w:b/>
          <w:sz w:val="22"/>
          <w:szCs w:val="22"/>
        </w:rPr>
      </w:pPr>
    </w:p>
    <w:p w14:paraId="2AB695A0" w14:textId="77777777" w:rsidR="00A300D9" w:rsidRPr="00DE597F" w:rsidRDefault="00A300D9" w:rsidP="00A300D9">
      <w:pPr>
        <w:spacing w:after="120"/>
        <w:jc w:val="right"/>
        <w:rPr>
          <w:rFonts w:ascii="Calibri" w:hAnsi="Calibri"/>
          <w:b/>
          <w:sz w:val="22"/>
          <w:szCs w:val="22"/>
        </w:rPr>
      </w:pPr>
    </w:p>
    <w:p w14:paraId="3996D771" w14:textId="77777777" w:rsidR="00A300D9" w:rsidRPr="00DE597F" w:rsidRDefault="00A300D9" w:rsidP="00A300D9">
      <w:pPr>
        <w:spacing w:after="120"/>
        <w:jc w:val="right"/>
        <w:rPr>
          <w:rFonts w:ascii="Calibri" w:hAnsi="Calibri"/>
          <w:b/>
          <w:sz w:val="22"/>
          <w:szCs w:val="22"/>
        </w:rPr>
      </w:pPr>
    </w:p>
    <w:p w14:paraId="6AD3EC5B" w14:textId="77777777" w:rsidR="00A300D9" w:rsidRPr="00DE597F" w:rsidRDefault="00A300D9" w:rsidP="00A300D9">
      <w:pPr>
        <w:spacing w:after="120"/>
        <w:jc w:val="right"/>
        <w:rPr>
          <w:rFonts w:ascii="Calibri" w:hAnsi="Calibri"/>
          <w:b/>
          <w:sz w:val="22"/>
          <w:szCs w:val="22"/>
        </w:rPr>
      </w:pPr>
    </w:p>
    <w:p w14:paraId="5F1F44E2" w14:textId="77777777" w:rsidR="00A300D9" w:rsidRPr="00DE597F" w:rsidRDefault="00A300D9" w:rsidP="00A300D9">
      <w:pPr>
        <w:spacing w:after="120"/>
        <w:jc w:val="right"/>
        <w:rPr>
          <w:rFonts w:ascii="Calibri" w:hAnsi="Calibri"/>
          <w:b/>
          <w:sz w:val="22"/>
          <w:szCs w:val="22"/>
        </w:rPr>
      </w:pPr>
    </w:p>
    <w:p w14:paraId="4DA28C9C" w14:textId="77777777" w:rsidR="00A300D9" w:rsidRPr="00DE597F" w:rsidRDefault="00A300D9" w:rsidP="00A300D9">
      <w:pPr>
        <w:spacing w:after="120"/>
        <w:jc w:val="right"/>
        <w:rPr>
          <w:rFonts w:ascii="Calibri" w:hAnsi="Calibri"/>
          <w:b/>
          <w:sz w:val="22"/>
          <w:szCs w:val="22"/>
        </w:rPr>
      </w:pPr>
    </w:p>
    <w:p w14:paraId="6FF915D5" w14:textId="77777777" w:rsidR="00A300D9" w:rsidRPr="00DE597F" w:rsidRDefault="00A300D9" w:rsidP="00A300D9">
      <w:pPr>
        <w:spacing w:after="120"/>
        <w:jc w:val="right"/>
        <w:rPr>
          <w:rFonts w:ascii="Calibri" w:hAnsi="Calibri"/>
          <w:b/>
          <w:sz w:val="22"/>
          <w:szCs w:val="22"/>
        </w:rPr>
      </w:pPr>
    </w:p>
    <w:p w14:paraId="41C7926D" w14:textId="77777777" w:rsidR="00A300D9" w:rsidRPr="00DE597F" w:rsidRDefault="00A300D9" w:rsidP="00A300D9">
      <w:pPr>
        <w:pageBreakBefore/>
        <w:numPr>
          <w:ilvl w:val="0"/>
          <w:numId w:val="1"/>
        </w:numPr>
        <w:tabs>
          <w:tab w:val="left" w:pos="720"/>
        </w:tabs>
        <w:spacing w:before="240" w:after="240"/>
        <w:ind w:left="1078" w:hanging="1259"/>
        <w:rPr>
          <w:rFonts w:ascii="Calibri" w:hAnsi="Calibri"/>
          <w:b/>
          <w:sz w:val="22"/>
          <w:szCs w:val="22"/>
        </w:rPr>
      </w:pPr>
      <w:r w:rsidRPr="00DE597F">
        <w:rPr>
          <w:rFonts w:ascii="Calibri" w:hAnsi="Calibri"/>
          <w:b/>
          <w:sz w:val="22"/>
          <w:szCs w:val="22"/>
        </w:rPr>
        <w:lastRenderedPageBreak/>
        <w:t xml:space="preserve">Nazwa oraz adres </w:t>
      </w:r>
      <w:r w:rsidR="005D7AE0" w:rsidRPr="00DE597F">
        <w:rPr>
          <w:rFonts w:ascii="Calibri" w:hAnsi="Calibri"/>
          <w:b/>
          <w:sz w:val="22"/>
          <w:szCs w:val="22"/>
        </w:rPr>
        <w:t>Z</w:t>
      </w:r>
      <w:r w:rsidRPr="00DE597F">
        <w:rPr>
          <w:rFonts w:ascii="Calibri" w:hAnsi="Calibri"/>
          <w:b/>
          <w:sz w:val="22"/>
          <w:szCs w:val="22"/>
        </w:rPr>
        <w:t>amawiającego.</w:t>
      </w:r>
    </w:p>
    <w:p w14:paraId="204937CA" w14:textId="62A47B0F" w:rsidR="00A300D9" w:rsidRPr="00DE597F" w:rsidRDefault="00FB4986" w:rsidP="00A300D9">
      <w:pPr>
        <w:ind w:left="720"/>
        <w:rPr>
          <w:rFonts w:ascii="Calibri" w:hAnsi="Calibri"/>
          <w:b/>
          <w:sz w:val="22"/>
          <w:szCs w:val="22"/>
        </w:rPr>
      </w:pPr>
      <w:bookmarkStart w:id="4" w:name="_Hlk49413099"/>
      <w:bookmarkStart w:id="5" w:name="_Hlk49412545"/>
      <w:r w:rsidRPr="00DE597F">
        <w:rPr>
          <w:rFonts w:ascii="Calibri" w:hAnsi="Calibri"/>
          <w:b/>
          <w:sz w:val="22"/>
          <w:szCs w:val="22"/>
        </w:rPr>
        <w:t xml:space="preserve">Związek Międzygminny do spraw Wodociągów i Kanalizacji w Brzesku </w:t>
      </w:r>
      <w:r w:rsidR="00A300D9" w:rsidRPr="00DE597F">
        <w:rPr>
          <w:rFonts w:ascii="Calibri" w:hAnsi="Calibri"/>
          <w:b/>
          <w:sz w:val="22"/>
          <w:szCs w:val="22"/>
        </w:rPr>
        <w:t>reprezentowan</w:t>
      </w:r>
      <w:r w:rsidRPr="00DE597F">
        <w:rPr>
          <w:rFonts w:ascii="Calibri" w:hAnsi="Calibri"/>
          <w:b/>
          <w:sz w:val="22"/>
          <w:szCs w:val="22"/>
        </w:rPr>
        <w:t>y</w:t>
      </w:r>
      <w:r w:rsidR="00A300D9" w:rsidRPr="00DE597F">
        <w:rPr>
          <w:rFonts w:ascii="Calibri" w:hAnsi="Calibri"/>
          <w:b/>
          <w:sz w:val="22"/>
          <w:szCs w:val="22"/>
        </w:rPr>
        <w:t xml:space="preserve"> przez </w:t>
      </w:r>
      <w:r w:rsidR="00741DAC" w:rsidRPr="00DE597F">
        <w:rPr>
          <w:rFonts w:ascii="Calibri" w:hAnsi="Calibri"/>
          <w:b/>
          <w:sz w:val="22"/>
          <w:szCs w:val="22"/>
        </w:rPr>
        <w:t xml:space="preserve">Przewodniczącego </w:t>
      </w:r>
      <w:r w:rsidR="00B06CF6" w:rsidRPr="00DE597F">
        <w:rPr>
          <w:rFonts w:ascii="Calibri" w:hAnsi="Calibri"/>
          <w:b/>
          <w:sz w:val="22"/>
          <w:szCs w:val="22"/>
        </w:rPr>
        <w:t xml:space="preserve">Zarządu </w:t>
      </w:r>
      <w:r w:rsidR="00741DAC" w:rsidRPr="00DE597F">
        <w:rPr>
          <w:rFonts w:ascii="Calibri" w:hAnsi="Calibri"/>
          <w:b/>
          <w:sz w:val="22"/>
          <w:szCs w:val="22"/>
        </w:rPr>
        <w:t>Związku</w:t>
      </w:r>
    </w:p>
    <w:bookmarkEnd w:id="4"/>
    <w:p w14:paraId="33EE1235" w14:textId="72757B10" w:rsidR="00A300D9" w:rsidRPr="00DE597F" w:rsidRDefault="00A300D9" w:rsidP="00A300D9">
      <w:pPr>
        <w:ind w:left="720"/>
        <w:rPr>
          <w:rFonts w:ascii="Calibri" w:hAnsi="Calibri"/>
          <w:sz w:val="22"/>
          <w:szCs w:val="22"/>
        </w:rPr>
      </w:pPr>
      <w:r w:rsidRPr="00DE597F">
        <w:rPr>
          <w:rFonts w:ascii="Calibri" w:hAnsi="Calibri"/>
          <w:sz w:val="22"/>
          <w:szCs w:val="22"/>
        </w:rPr>
        <w:t xml:space="preserve">Siedziba: </w:t>
      </w:r>
      <w:r w:rsidR="00FB4986" w:rsidRPr="00DE597F">
        <w:rPr>
          <w:rFonts w:ascii="Calibri" w:hAnsi="Calibri"/>
          <w:sz w:val="22"/>
          <w:szCs w:val="22"/>
        </w:rPr>
        <w:t>ul. Solskiego 13, 32-800 Brzesko</w:t>
      </w:r>
    </w:p>
    <w:bookmarkEnd w:id="5"/>
    <w:p w14:paraId="4F3D3C37" w14:textId="0FA4C8E5" w:rsidR="00A300D9" w:rsidRPr="00DE597F" w:rsidRDefault="00A300D9" w:rsidP="00A300D9">
      <w:pPr>
        <w:ind w:left="720"/>
        <w:rPr>
          <w:rFonts w:ascii="Calibri" w:hAnsi="Calibri"/>
          <w:sz w:val="22"/>
          <w:szCs w:val="22"/>
        </w:rPr>
      </w:pPr>
      <w:r w:rsidRPr="00DE597F">
        <w:rPr>
          <w:rFonts w:ascii="Calibri" w:hAnsi="Calibri"/>
          <w:sz w:val="22"/>
          <w:szCs w:val="22"/>
        </w:rPr>
        <w:t>NIP:</w:t>
      </w:r>
      <w:r w:rsidR="006C1261" w:rsidRPr="00DE597F">
        <w:t xml:space="preserve"> </w:t>
      </w:r>
      <w:r w:rsidR="006C1261" w:rsidRPr="00DE597F">
        <w:rPr>
          <w:rFonts w:ascii="Calibri" w:hAnsi="Calibri"/>
          <w:sz w:val="22"/>
          <w:szCs w:val="22"/>
        </w:rPr>
        <w:t>869-16-31-189</w:t>
      </w:r>
      <w:r w:rsidRPr="00DE597F">
        <w:rPr>
          <w:rFonts w:ascii="Calibri" w:hAnsi="Calibri"/>
          <w:sz w:val="22"/>
          <w:szCs w:val="22"/>
        </w:rPr>
        <w:t xml:space="preserve">, </w:t>
      </w:r>
      <w:bookmarkStart w:id="6" w:name="_Hlk486158388"/>
      <w:r w:rsidRPr="00DE597F">
        <w:rPr>
          <w:rFonts w:ascii="Calibri" w:hAnsi="Calibri"/>
          <w:sz w:val="22"/>
          <w:szCs w:val="22"/>
        </w:rPr>
        <w:t xml:space="preserve">REGON: </w:t>
      </w:r>
      <w:r w:rsidR="006C1261" w:rsidRPr="00DE597F">
        <w:rPr>
          <w:rFonts w:ascii="Calibri" w:hAnsi="Calibri"/>
          <w:sz w:val="22"/>
          <w:szCs w:val="22"/>
        </w:rPr>
        <w:t>850539991</w:t>
      </w:r>
    </w:p>
    <w:bookmarkEnd w:id="6"/>
    <w:p w14:paraId="7B3BF653" w14:textId="7B31F0CA" w:rsidR="00A300D9" w:rsidRPr="00DE597F" w:rsidRDefault="00A300D9" w:rsidP="00A300D9">
      <w:pPr>
        <w:ind w:left="720"/>
        <w:rPr>
          <w:rFonts w:ascii="Calibri" w:hAnsi="Calibri"/>
          <w:sz w:val="22"/>
          <w:szCs w:val="22"/>
        </w:rPr>
      </w:pPr>
      <w:r w:rsidRPr="00DE597F">
        <w:rPr>
          <w:rFonts w:ascii="Calibri" w:hAnsi="Calibri"/>
          <w:sz w:val="22"/>
          <w:szCs w:val="22"/>
        </w:rPr>
        <w:t xml:space="preserve">Godziny urzędowania: </w:t>
      </w:r>
    </w:p>
    <w:p w14:paraId="4665C104" w14:textId="2D7091FC" w:rsidR="00D05C6C" w:rsidRPr="00DE597F" w:rsidRDefault="00140EE9" w:rsidP="00D05C6C">
      <w:pPr>
        <w:ind w:left="567" w:firstLine="141"/>
        <w:rPr>
          <w:rFonts w:ascii="Calibri" w:hAnsi="Calibri"/>
          <w:sz w:val="22"/>
          <w:szCs w:val="22"/>
        </w:rPr>
      </w:pPr>
      <w:r w:rsidRPr="00DE597F">
        <w:rPr>
          <w:rFonts w:ascii="Calibri" w:hAnsi="Calibri"/>
          <w:sz w:val="22"/>
          <w:szCs w:val="22"/>
        </w:rPr>
        <w:t>P</w:t>
      </w:r>
      <w:r w:rsidR="00D05C6C" w:rsidRPr="00DE597F">
        <w:rPr>
          <w:rFonts w:ascii="Calibri" w:hAnsi="Calibri"/>
          <w:sz w:val="22"/>
          <w:szCs w:val="22"/>
        </w:rPr>
        <w:t>oniedziałek</w:t>
      </w:r>
      <w:r w:rsidRPr="00DE597F">
        <w:rPr>
          <w:rFonts w:ascii="Calibri" w:hAnsi="Calibri"/>
          <w:sz w:val="22"/>
          <w:szCs w:val="22"/>
        </w:rPr>
        <w:t xml:space="preserve"> </w:t>
      </w:r>
      <w:r w:rsidR="00D05C6C" w:rsidRPr="00DE597F">
        <w:rPr>
          <w:rFonts w:ascii="Calibri" w:hAnsi="Calibri"/>
          <w:sz w:val="22"/>
          <w:szCs w:val="22"/>
        </w:rPr>
        <w:t xml:space="preserve">-piątek 7:30-15:30  </w:t>
      </w:r>
    </w:p>
    <w:p w14:paraId="550F00A8" w14:textId="77777777" w:rsidR="00A300D9" w:rsidRPr="00DE597F" w:rsidRDefault="00A300D9" w:rsidP="00FB4986">
      <w:pPr>
        <w:rPr>
          <w:rFonts w:ascii="Calibri" w:hAnsi="Calibri"/>
          <w:sz w:val="22"/>
          <w:szCs w:val="22"/>
        </w:rPr>
      </w:pPr>
    </w:p>
    <w:p w14:paraId="3B99012D" w14:textId="15CB694C" w:rsidR="00EE04A8" w:rsidRPr="00DE597F" w:rsidRDefault="00A300D9" w:rsidP="00EE04A8">
      <w:pPr>
        <w:ind w:left="720"/>
        <w:rPr>
          <w:rFonts w:ascii="Calibri" w:hAnsi="Calibri"/>
          <w:b/>
          <w:sz w:val="22"/>
          <w:szCs w:val="22"/>
          <w:u w:val="single"/>
        </w:rPr>
      </w:pPr>
      <w:r w:rsidRPr="00DE597F">
        <w:rPr>
          <w:rFonts w:ascii="Calibri" w:hAnsi="Calibri"/>
          <w:sz w:val="22"/>
          <w:szCs w:val="22"/>
        </w:rPr>
        <w:t xml:space="preserve">Strona internetowa: </w:t>
      </w:r>
      <w:bookmarkStart w:id="7" w:name="_Hlk50033305"/>
      <w:r w:rsidRPr="00DE597F">
        <w:rPr>
          <w:rFonts w:ascii="Calibri" w:hAnsi="Calibri"/>
          <w:sz w:val="22"/>
          <w:szCs w:val="22"/>
        </w:rPr>
        <w:t>www.</w:t>
      </w:r>
      <w:r w:rsidR="00B06CF6" w:rsidRPr="00DE597F">
        <w:rPr>
          <w:rFonts w:ascii="Calibri" w:hAnsi="Calibri"/>
          <w:sz w:val="22"/>
          <w:szCs w:val="22"/>
        </w:rPr>
        <w:t xml:space="preserve"> </w:t>
      </w:r>
      <w:bookmarkStart w:id="8" w:name="_Hlk52793904"/>
      <w:r w:rsidR="0015500D" w:rsidRPr="00DE597F">
        <w:rPr>
          <w:rFonts w:ascii="Calibri" w:hAnsi="Calibri"/>
          <w:sz w:val="22"/>
          <w:szCs w:val="22"/>
        </w:rPr>
        <w:t>z</w:t>
      </w:r>
      <w:r w:rsidR="00B06CF6" w:rsidRPr="00DE597F">
        <w:rPr>
          <w:rFonts w:ascii="Calibri" w:hAnsi="Calibri"/>
          <w:sz w:val="22"/>
          <w:szCs w:val="22"/>
        </w:rPr>
        <w:t>mwik.brzesko.pl</w:t>
      </w:r>
      <w:bookmarkEnd w:id="7"/>
      <w:bookmarkEnd w:id="8"/>
      <w:r w:rsidRPr="00DE597F">
        <w:rPr>
          <w:rFonts w:ascii="Calibri" w:hAnsi="Calibri"/>
          <w:sz w:val="22"/>
          <w:szCs w:val="22"/>
        </w:rPr>
        <w:t xml:space="preserve">, e-mail: </w:t>
      </w:r>
      <w:hyperlink r:id="rId8" w:history="1">
        <w:r w:rsidR="003C7E2B" w:rsidRPr="00DE597F">
          <w:rPr>
            <w:rStyle w:val="Hipercze"/>
            <w:rFonts w:ascii="Calibri" w:hAnsi="Calibri"/>
            <w:b/>
            <w:color w:val="auto"/>
            <w:sz w:val="22"/>
            <w:szCs w:val="22"/>
            <w:u w:val="none"/>
          </w:rPr>
          <w:t>zam_pub@brzesko.pl</w:t>
        </w:r>
      </w:hyperlink>
      <w:r w:rsidR="003C7E2B" w:rsidRPr="00DE597F">
        <w:rPr>
          <w:rFonts w:ascii="Calibri" w:hAnsi="Calibri"/>
          <w:b/>
          <w:sz w:val="22"/>
          <w:szCs w:val="22"/>
          <w:u w:val="single"/>
        </w:rPr>
        <w:t xml:space="preserve"> </w:t>
      </w:r>
    </w:p>
    <w:p w14:paraId="77CEF482" w14:textId="6DB7484E" w:rsidR="00A300D9" w:rsidRPr="00DE597F" w:rsidRDefault="00A300D9" w:rsidP="00A300D9">
      <w:pPr>
        <w:ind w:left="720"/>
        <w:rPr>
          <w:rFonts w:ascii="Calibri" w:hAnsi="Calibri"/>
          <w:sz w:val="22"/>
          <w:szCs w:val="22"/>
        </w:rPr>
      </w:pPr>
      <w:r w:rsidRPr="00DE597F">
        <w:rPr>
          <w:rFonts w:ascii="Calibri" w:hAnsi="Calibri"/>
          <w:sz w:val="22"/>
          <w:szCs w:val="22"/>
        </w:rPr>
        <w:t>tel. 14 68 63</w:t>
      </w:r>
      <w:r w:rsidR="00552DA7" w:rsidRPr="00DE597F">
        <w:rPr>
          <w:rFonts w:ascii="Calibri" w:hAnsi="Calibri"/>
          <w:sz w:val="22"/>
          <w:szCs w:val="22"/>
        </w:rPr>
        <w:t> </w:t>
      </w:r>
      <w:r w:rsidRPr="00DE597F">
        <w:rPr>
          <w:rFonts w:ascii="Calibri" w:hAnsi="Calibri"/>
          <w:sz w:val="22"/>
          <w:szCs w:val="22"/>
        </w:rPr>
        <w:t>100</w:t>
      </w:r>
      <w:r w:rsidR="00552DA7" w:rsidRPr="00DE597F">
        <w:rPr>
          <w:rFonts w:ascii="Calibri" w:hAnsi="Calibri"/>
          <w:sz w:val="22"/>
          <w:szCs w:val="22"/>
        </w:rPr>
        <w:t>,</w:t>
      </w:r>
      <w:r w:rsidR="00B06CF6" w:rsidRPr="00DE597F">
        <w:rPr>
          <w:rFonts w:ascii="Calibri" w:hAnsi="Calibri"/>
          <w:sz w:val="22"/>
          <w:szCs w:val="22"/>
        </w:rPr>
        <w:t xml:space="preserve"> kom.</w:t>
      </w:r>
      <w:r w:rsidR="00552DA7" w:rsidRPr="00DE597F">
        <w:rPr>
          <w:rFonts w:ascii="Calibri" w:hAnsi="Calibri"/>
          <w:sz w:val="22"/>
          <w:szCs w:val="22"/>
        </w:rPr>
        <w:t xml:space="preserve"> 510 178 400</w:t>
      </w:r>
      <w:r w:rsidRPr="00DE597F">
        <w:rPr>
          <w:rFonts w:ascii="Calibri" w:hAnsi="Calibri"/>
          <w:sz w:val="22"/>
          <w:szCs w:val="22"/>
        </w:rPr>
        <w:t>, fax. 14 66 30</w:t>
      </w:r>
      <w:r w:rsidR="006631A9" w:rsidRPr="00DE597F">
        <w:rPr>
          <w:rFonts w:ascii="Calibri" w:hAnsi="Calibri"/>
          <w:sz w:val="22"/>
          <w:szCs w:val="22"/>
        </w:rPr>
        <w:t> </w:t>
      </w:r>
      <w:r w:rsidRPr="00DE597F">
        <w:rPr>
          <w:rFonts w:ascii="Calibri" w:hAnsi="Calibri"/>
          <w:sz w:val="22"/>
          <w:szCs w:val="22"/>
        </w:rPr>
        <w:t>545</w:t>
      </w:r>
    </w:p>
    <w:p w14:paraId="3AC8B3D2" w14:textId="77777777" w:rsidR="006631A9" w:rsidRPr="00DE597F" w:rsidRDefault="006631A9" w:rsidP="00A300D9">
      <w:pPr>
        <w:ind w:left="720"/>
        <w:rPr>
          <w:rFonts w:ascii="Calibri" w:hAnsi="Calibri"/>
          <w:sz w:val="22"/>
          <w:szCs w:val="22"/>
        </w:rPr>
      </w:pPr>
    </w:p>
    <w:p w14:paraId="619DE114" w14:textId="1B1A4A16" w:rsidR="006631A9" w:rsidRPr="00DE597F" w:rsidRDefault="006631A9" w:rsidP="00A300D9">
      <w:pPr>
        <w:ind w:left="720"/>
        <w:rPr>
          <w:rFonts w:ascii="Calibri" w:hAnsi="Calibri"/>
          <w:b/>
          <w:bCs/>
          <w:sz w:val="22"/>
          <w:szCs w:val="22"/>
        </w:rPr>
      </w:pPr>
      <w:bookmarkStart w:id="9" w:name="_Hlk52781940"/>
      <w:r w:rsidRPr="00DE597F">
        <w:rPr>
          <w:rFonts w:ascii="Calibri" w:hAnsi="Calibri"/>
          <w:b/>
          <w:bCs/>
          <w:sz w:val="22"/>
          <w:szCs w:val="22"/>
        </w:rPr>
        <w:t>UWAGA!</w:t>
      </w:r>
    </w:p>
    <w:p w14:paraId="57230461" w14:textId="20CF800B" w:rsidR="006631A9" w:rsidRPr="00DE597F" w:rsidRDefault="006631A9" w:rsidP="002351F2">
      <w:pPr>
        <w:ind w:left="720"/>
        <w:jc w:val="both"/>
        <w:rPr>
          <w:rFonts w:ascii="Calibri" w:hAnsi="Calibri"/>
          <w:b/>
          <w:bCs/>
        </w:rPr>
      </w:pPr>
      <w:r w:rsidRPr="00DE597F">
        <w:rPr>
          <w:rFonts w:ascii="Calibri" w:hAnsi="Calibri"/>
          <w:b/>
          <w:bCs/>
        </w:rPr>
        <w:t xml:space="preserve">Miejsce składania ofert Urząd Miejski w Brzesku, ul. Bartosza Głowackiego 51,                 32-800 Brzesko, </w:t>
      </w:r>
      <w:r w:rsidR="00F90273" w:rsidRPr="00DE597F">
        <w:rPr>
          <w:rFonts w:ascii="Calibri" w:hAnsi="Calibri"/>
          <w:b/>
          <w:bCs/>
        </w:rPr>
        <w:t>urna</w:t>
      </w:r>
      <w:r w:rsidR="00B14728" w:rsidRPr="00DE597F">
        <w:rPr>
          <w:rFonts w:ascii="Calibri" w:hAnsi="Calibri"/>
          <w:b/>
          <w:bCs/>
        </w:rPr>
        <w:t xml:space="preserve"> Urzędu Miejskiego</w:t>
      </w:r>
      <w:r w:rsidR="00F90273" w:rsidRPr="00DE597F">
        <w:rPr>
          <w:rFonts w:ascii="Calibri" w:hAnsi="Calibri"/>
          <w:b/>
          <w:bCs/>
        </w:rPr>
        <w:t xml:space="preserve"> przy wejściu do budynku Urzędu</w:t>
      </w:r>
      <w:r w:rsidR="002351F2" w:rsidRPr="00DE597F">
        <w:rPr>
          <w:rFonts w:ascii="Calibri" w:hAnsi="Calibri"/>
          <w:b/>
          <w:bCs/>
        </w:rPr>
        <w:t xml:space="preserve">, </w:t>
      </w:r>
      <w:bookmarkStart w:id="10" w:name="_Hlk52790452"/>
      <w:r w:rsidR="002351F2" w:rsidRPr="00DE597F">
        <w:rPr>
          <w:rFonts w:ascii="Calibri" w:hAnsi="Calibri"/>
          <w:b/>
          <w:bCs/>
        </w:rPr>
        <w:t>bądź przesłanie za pośrednictwem operatora pocztowego.</w:t>
      </w:r>
    </w:p>
    <w:bookmarkEnd w:id="9"/>
    <w:bookmarkEnd w:id="10"/>
    <w:p w14:paraId="59872546" w14:textId="77777777" w:rsidR="00A300D9" w:rsidRPr="00DE597F" w:rsidRDefault="00A300D9" w:rsidP="00A300D9">
      <w:pPr>
        <w:numPr>
          <w:ilvl w:val="0"/>
          <w:numId w:val="1"/>
        </w:numPr>
        <w:tabs>
          <w:tab w:val="left" w:pos="720"/>
        </w:tabs>
        <w:spacing w:before="240" w:after="240"/>
        <w:ind w:hanging="1260"/>
        <w:rPr>
          <w:rFonts w:ascii="Calibri" w:hAnsi="Calibri"/>
          <w:b/>
          <w:sz w:val="22"/>
          <w:szCs w:val="22"/>
        </w:rPr>
      </w:pPr>
      <w:r w:rsidRPr="00DE597F">
        <w:rPr>
          <w:rFonts w:ascii="Calibri" w:hAnsi="Calibri"/>
          <w:b/>
          <w:sz w:val="22"/>
          <w:szCs w:val="22"/>
        </w:rPr>
        <w:t>Tryb udzielenia zamówienia.</w:t>
      </w:r>
    </w:p>
    <w:p w14:paraId="30ADC69F" w14:textId="77777777" w:rsidR="00A300D9" w:rsidRPr="00DE597F" w:rsidRDefault="00A300D9" w:rsidP="00A300D9">
      <w:pPr>
        <w:ind w:left="720"/>
        <w:jc w:val="both"/>
        <w:rPr>
          <w:rFonts w:ascii="Calibri" w:hAnsi="Calibri"/>
          <w:sz w:val="22"/>
          <w:szCs w:val="22"/>
        </w:rPr>
      </w:pPr>
      <w:r w:rsidRPr="00DE597F">
        <w:rPr>
          <w:rFonts w:ascii="Calibri" w:hAnsi="Calibri"/>
          <w:sz w:val="22"/>
          <w:szCs w:val="22"/>
        </w:rPr>
        <w:t>Postępowanie jest prowadzone w trybie przetargu nieograniczonego o wartości szacunkowej poniżej progów określonych w przepisach wydanych na podstawie art. 11 ust. 8 Pzp.</w:t>
      </w:r>
    </w:p>
    <w:p w14:paraId="15A99396" w14:textId="77777777" w:rsidR="00A300D9" w:rsidRPr="00DE597F" w:rsidRDefault="00A300D9" w:rsidP="00A300D9">
      <w:pPr>
        <w:numPr>
          <w:ilvl w:val="0"/>
          <w:numId w:val="1"/>
        </w:numPr>
        <w:spacing w:before="240" w:after="240"/>
        <w:ind w:left="720" w:hanging="900"/>
        <w:rPr>
          <w:rFonts w:ascii="Calibri" w:hAnsi="Calibri"/>
          <w:b/>
          <w:sz w:val="22"/>
          <w:szCs w:val="22"/>
        </w:rPr>
      </w:pPr>
      <w:r w:rsidRPr="00DE597F">
        <w:rPr>
          <w:rFonts w:ascii="Calibri" w:hAnsi="Calibri"/>
          <w:b/>
          <w:sz w:val="22"/>
          <w:szCs w:val="22"/>
        </w:rPr>
        <w:t>Opis przedmiotu zamówienia.</w:t>
      </w:r>
    </w:p>
    <w:p w14:paraId="258FA275" w14:textId="6DB2F875" w:rsidR="002D02C7" w:rsidRPr="00DE597F" w:rsidRDefault="00A300D9" w:rsidP="000016C7">
      <w:pPr>
        <w:pStyle w:val="Akapitzlist"/>
        <w:numPr>
          <w:ilvl w:val="3"/>
          <w:numId w:val="1"/>
        </w:numPr>
        <w:ind w:left="993"/>
        <w:jc w:val="both"/>
        <w:rPr>
          <w:rFonts w:ascii="Calibri" w:hAnsi="Calibri"/>
          <w:bCs/>
          <w:sz w:val="22"/>
          <w:szCs w:val="22"/>
        </w:rPr>
      </w:pPr>
      <w:r w:rsidRPr="00DE597F">
        <w:rPr>
          <w:rFonts w:ascii="Calibri" w:hAnsi="Calibri"/>
          <w:sz w:val="22"/>
          <w:szCs w:val="22"/>
        </w:rPr>
        <w:t>Przedmiotem zamówienia</w:t>
      </w:r>
      <w:r w:rsidR="00FB4986" w:rsidRPr="00DE597F">
        <w:rPr>
          <w:rFonts w:ascii="Calibri" w:hAnsi="Calibri"/>
          <w:sz w:val="22"/>
          <w:szCs w:val="22"/>
        </w:rPr>
        <w:t xml:space="preserve"> jest</w:t>
      </w:r>
      <w:r w:rsidR="00FB4986" w:rsidRPr="00DE597F">
        <w:t xml:space="preserve"> </w:t>
      </w:r>
      <w:r w:rsidR="00FB4986" w:rsidRPr="00DE597F">
        <w:rPr>
          <w:rFonts w:ascii="Calibri" w:hAnsi="Calibri"/>
          <w:sz w:val="22"/>
          <w:szCs w:val="22"/>
        </w:rPr>
        <w:t>budowa kanalizacji sanitarnej w miejscowości Jadowniki w ul. Sportowej - etap I wraz z przepompownią ścieków</w:t>
      </w:r>
      <w:r w:rsidR="002D02C7" w:rsidRPr="00DE597F">
        <w:rPr>
          <w:rFonts w:ascii="Calibri" w:eastAsia="Times New Roman" w:hAnsi="Calibri"/>
          <w:bCs/>
          <w:sz w:val="22"/>
          <w:szCs w:val="22"/>
          <w:lang w:eastAsia="ar-SA"/>
        </w:rPr>
        <w:t>.</w:t>
      </w:r>
    </w:p>
    <w:p w14:paraId="1258287D" w14:textId="77777777" w:rsidR="00E812D8" w:rsidRPr="00DE597F" w:rsidRDefault="000016C7" w:rsidP="002D02C7">
      <w:pPr>
        <w:pStyle w:val="Akapitzlist"/>
        <w:ind w:left="993"/>
        <w:jc w:val="both"/>
        <w:rPr>
          <w:rFonts w:ascii="Calibri" w:hAnsi="Calibri"/>
          <w:bCs/>
          <w:sz w:val="22"/>
          <w:szCs w:val="22"/>
        </w:rPr>
      </w:pPr>
      <w:r w:rsidRPr="00DE597F">
        <w:rPr>
          <w:rFonts w:ascii="Calibri" w:eastAsia="Times New Roman" w:hAnsi="Calibri"/>
          <w:bCs/>
          <w:sz w:val="22"/>
          <w:szCs w:val="22"/>
          <w:lang w:eastAsia="ar-SA"/>
        </w:rPr>
        <w:t xml:space="preserve"> </w:t>
      </w:r>
    </w:p>
    <w:p w14:paraId="5B160FE9" w14:textId="77777777" w:rsidR="00D02A3C" w:rsidRPr="00DE597F" w:rsidRDefault="00D02A3C" w:rsidP="00D02A3C">
      <w:pPr>
        <w:pStyle w:val="Akapitzlist"/>
        <w:numPr>
          <w:ilvl w:val="3"/>
          <w:numId w:val="1"/>
        </w:numPr>
        <w:ind w:left="993"/>
        <w:rPr>
          <w:rFonts w:ascii="Calibri" w:hAnsi="Calibri"/>
          <w:bCs/>
          <w:sz w:val="22"/>
          <w:szCs w:val="22"/>
        </w:rPr>
      </w:pPr>
      <w:r w:rsidRPr="00DE597F">
        <w:rPr>
          <w:rFonts w:ascii="Calibri" w:hAnsi="Calibri"/>
          <w:sz w:val="22"/>
          <w:szCs w:val="20"/>
        </w:rPr>
        <w:t>Zakres zamówienia obejmuje w szczególności:</w:t>
      </w:r>
    </w:p>
    <w:p w14:paraId="786D48F0" w14:textId="5B45C2E3" w:rsidR="000016C7" w:rsidRPr="00DE597F" w:rsidRDefault="000016C7" w:rsidP="000016C7">
      <w:pPr>
        <w:pStyle w:val="Akapitzlist"/>
        <w:numPr>
          <w:ilvl w:val="0"/>
          <w:numId w:val="54"/>
        </w:numPr>
        <w:rPr>
          <w:rFonts w:ascii="Calibri" w:hAnsi="Calibri"/>
          <w:sz w:val="22"/>
          <w:szCs w:val="20"/>
        </w:rPr>
      </w:pPr>
      <w:bookmarkStart w:id="11" w:name="_Hlk49497329"/>
      <w:r w:rsidRPr="00DE597F">
        <w:rPr>
          <w:rFonts w:ascii="Calibri" w:hAnsi="Calibri"/>
          <w:sz w:val="22"/>
          <w:szCs w:val="20"/>
        </w:rPr>
        <w:t>Roboty ziemne</w:t>
      </w:r>
      <w:r w:rsidR="00404559" w:rsidRPr="00DE597F">
        <w:rPr>
          <w:rFonts w:ascii="Calibri" w:hAnsi="Calibri"/>
          <w:sz w:val="22"/>
          <w:szCs w:val="20"/>
        </w:rPr>
        <w:t>,</w:t>
      </w:r>
      <w:r w:rsidR="00192D1D" w:rsidRPr="00DE597F">
        <w:rPr>
          <w:rFonts w:ascii="Calibri" w:hAnsi="Calibri"/>
          <w:sz w:val="22"/>
          <w:szCs w:val="20"/>
        </w:rPr>
        <w:t xml:space="preserve"> </w:t>
      </w:r>
      <w:r w:rsidR="004B508E" w:rsidRPr="00DE597F">
        <w:rPr>
          <w:rFonts w:ascii="Calibri" w:hAnsi="Calibri"/>
          <w:sz w:val="22"/>
          <w:szCs w:val="20"/>
        </w:rPr>
        <w:t>wykopy,</w:t>
      </w:r>
    </w:p>
    <w:p w14:paraId="13942397" w14:textId="548E753A" w:rsidR="00D02A3C" w:rsidRPr="00DE597F" w:rsidRDefault="004B508E" w:rsidP="009B1485">
      <w:pPr>
        <w:numPr>
          <w:ilvl w:val="0"/>
          <w:numId w:val="54"/>
        </w:numPr>
        <w:jc w:val="both"/>
        <w:rPr>
          <w:rFonts w:ascii="Calibri" w:hAnsi="Calibri"/>
          <w:sz w:val="22"/>
          <w:szCs w:val="20"/>
        </w:rPr>
      </w:pPr>
      <w:r w:rsidRPr="00DE597F">
        <w:rPr>
          <w:rFonts w:ascii="Calibri" w:hAnsi="Calibri"/>
          <w:sz w:val="22"/>
          <w:szCs w:val="20"/>
        </w:rPr>
        <w:t>Roboty rozbiórkowe - nawierzchnie asfaltowe, chodnik</w:t>
      </w:r>
      <w:r w:rsidR="00404559" w:rsidRPr="00DE597F">
        <w:rPr>
          <w:rFonts w:ascii="Calibri" w:hAnsi="Calibri"/>
          <w:sz w:val="22"/>
          <w:szCs w:val="20"/>
        </w:rPr>
        <w:t>,</w:t>
      </w:r>
    </w:p>
    <w:p w14:paraId="7834102D" w14:textId="12C0A28C" w:rsidR="00192D1D" w:rsidRPr="00DE597F" w:rsidRDefault="00192D1D" w:rsidP="00192D1D">
      <w:pPr>
        <w:numPr>
          <w:ilvl w:val="0"/>
          <w:numId w:val="54"/>
        </w:numPr>
        <w:jc w:val="both"/>
        <w:rPr>
          <w:rFonts w:ascii="Calibri" w:hAnsi="Calibri"/>
          <w:sz w:val="22"/>
          <w:szCs w:val="20"/>
        </w:rPr>
      </w:pPr>
      <w:r w:rsidRPr="00DE597F">
        <w:rPr>
          <w:rFonts w:ascii="Calibri" w:hAnsi="Calibri"/>
          <w:sz w:val="22"/>
          <w:szCs w:val="20"/>
        </w:rPr>
        <w:t>Budowa kanalizacji sanitarnej wraz z przepompownia ścieków,</w:t>
      </w:r>
    </w:p>
    <w:p w14:paraId="352609D5" w14:textId="77777777" w:rsidR="000016C7" w:rsidRPr="00DE597F" w:rsidRDefault="000016C7" w:rsidP="009B1485">
      <w:pPr>
        <w:numPr>
          <w:ilvl w:val="0"/>
          <w:numId w:val="54"/>
        </w:numPr>
        <w:jc w:val="both"/>
        <w:rPr>
          <w:rFonts w:ascii="Calibri" w:hAnsi="Calibri"/>
          <w:sz w:val="22"/>
          <w:szCs w:val="20"/>
        </w:rPr>
      </w:pPr>
      <w:r w:rsidRPr="00DE597F">
        <w:rPr>
          <w:rFonts w:ascii="Calibri" w:hAnsi="Calibri"/>
          <w:sz w:val="22"/>
          <w:szCs w:val="20"/>
        </w:rPr>
        <w:t>Zasypy</w:t>
      </w:r>
      <w:r w:rsidR="00404559" w:rsidRPr="00DE597F">
        <w:rPr>
          <w:rFonts w:ascii="Calibri" w:hAnsi="Calibri"/>
          <w:sz w:val="22"/>
          <w:szCs w:val="20"/>
        </w:rPr>
        <w:t>.</w:t>
      </w:r>
    </w:p>
    <w:bookmarkEnd w:id="11"/>
    <w:p w14:paraId="0F541024" w14:textId="77777777" w:rsidR="003633BA" w:rsidRPr="00DE597F" w:rsidRDefault="003633BA" w:rsidP="003633BA">
      <w:pPr>
        <w:ind w:left="993"/>
        <w:jc w:val="both"/>
        <w:rPr>
          <w:rFonts w:ascii="Calibri" w:hAnsi="Calibri"/>
          <w:sz w:val="22"/>
          <w:szCs w:val="20"/>
        </w:rPr>
      </w:pPr>
    </w:p>
    <w:p w14:paraId="66E761EE" w14:textId="0DC27DA1" w:rsidR="00EA7515" w:rsidRPr="00DE597F" w:rsidRDefault="00EA7515" w:rsidP="00D746BA">
      <w:pPr>
        <w:pStyle w:val="western"/>
        <w:spacing w:after="0" w:line="240" w:lineRule="auto"/>
        <w:ind w:left="633"/>
        <w:jc w:val="both"/>
        <w:rPr>
          <w:rFonts w:ascii="Calibri" w:hAnsi="Calibri" w:cs="Calibri"/>
          <w:color w:val="auto"/>
          <w:sz w:val="22"/>
          <w:szCs w:val="22"/>
        </w:rPr>
      </w:pPr>
      <w:r w:rsidRPr="00DE597F">
        <w:rPr>
          <w:rFonts w:ascii="Calibri" w:hAnsi="Calibri" w:cs="Calibri"/>
          <w:color w:val="auto"/>
          <w:sz w:val="22"/>
          <w:szCs w:val="22"/>
        </w:rPr>
        <w:t xml:space="preserve">Zadanie należy wykonać zgodnie i na podstawie projektu wykonanego przez Pracownię </w:t>
      </w:r>
      <w:r w:rsidR="00B06CF6" w:rsidRPr="00DE597F">
        <w:rPr>
          <w:rFonts w:ascii="Calibri" w:hAnsi="Calibri" w:cs="Calibri"/>
          <w:color w:val="auto"/>
          <w:sz w:val="22"/>
          <w:szCs w:val="22"/>
        </w:rPr>
        <w:t>Projektową INWEST-LEX sp. z o.o. ul. Mazowiecka 21, 30</w:t>
      </w:r>
      <w:r w:rsidR="00311F9D" w:rsidRPr="00DE597F">
        <w:rPr>
          <w:rFonts w:ascii="Calibri" w:hAnsi="Calibri" w:cs="Calibri"/>
          <w:color w:val="auto"/>
          <w:sz w:val="22"/>
          <w:szCs w:val="22"/>
        </w:rPr>
        <w:t>-</w:t>
      </w:r>
      <w:r w:rsidR="00B06CF6" w:rsidRPr="00DE597F">
        <w:rPr>
          <w:rFonts w:ascii="Calibri" w:hAnsi="Calibri" w:cs="Calibri"/>
          <w:color w:val="auto"/>
          <w:sz w:val="22"/>
          <w:szCs w:val="22"/>
        </w:rPr>
        <w:t>019 Kraków.</w:t>
      </w:r>
      <w:r w:rsidR="00552DA7" w:rsidRPr="00DE597F">
        <w:rPr>
          <w:rFonts w:ascii="Calibri" w:hAnsi="Calibri" w:cs="Calibri"/>
          <w:color w:val="auto"/>
          <w:sz w:val="22"/>
          <w:szCs w:val="22"/>
        </w:rPr>
        <w:t xml:space="preserve"> pn. </w:t>
      </w:r>
      <w:r w:rsidR="00311F9D" w:rsidRPr="00DE597F">
        <w:rPr>
          <w:rFonts w:ascii="Calibri" w:hAnsi="Calibri" w:cs="Calibri"/>
          <w:color w:val="auto"/>
          <w:sz w:val="22"/>
          <w:szCs w:val="22"/>
        </w:rPr>
        <w:t>R</w:t>
      </w:r>
      <w:r w:rsidR="00B06CF6" w:rsidRPr="00DE597F">
        <w:rPr>
          <w:rFonts w:ascii="Calibri" w:hAnsi="Calibri" w:cs="Calibri"/>
          <w:color w:val="auto"/>
          <w:sz w:val="22"/>
          <w:szCs w:val="22"/>
        </w:rPr>
        <w:t>ozbudowa kanalizacji sanitarnej w gminie Brzesko. K</w:t>
      </w:r>
      <w:r w:rsidR="00D746BA" w:rsidRPr="00DE597F">
        <w:rPr>
          <w:rFonts w:ascii="Calibri" w:hAnsi="Calibri" w:cs="Calibri"/>
          <w:color w:val="auto"/>
          <w:sz w:val="22"/>
          <w:szCs w:val="22"/>
        </w:rPr>
        <w:t>a</w:t>
      </w:r>
      <w:r w:rsidR="00B06CF6" w:rsidRPr="00DE597F">
        <w:rPr>
          <w:rFonts w:ascii="Calibri" w:hAnsi="Calibri" w:cs="Calibri"/>
          <w:color w:val="auto"/>
          <w:sz w:val="22"/>
          <w:szCs w:val="22"/>
        </w:rPr>
        <w:t>nalizacja sanitarna dla miejscowości Jadowniki</w:t>
      </w:r>
      <w:r w:rsidR="00552DA7" w:rsidRPr="00DE597F">
        <w:rPr>
          <w:rFonts w:ascii="Calibri" w:hAnsi="Calibri" w:cs="Calibri"/>
          <w:color w:val="auto"/>
          <w:sz w:val="22"/>
          <w:szCs w:val="22"/>
        </w:rPr>
        <w:t xml:space="preserve"> </w:t>
      </w:r>
      <w:r w:rsidR="00B06CF6" w:rsidRPr="00DE597F">
        <w:rPr>
          <w:rFonts w:ascii="Calibri" w:hAnsi="Calibri" w:cs="Calibri"/>
          <w:color w:val="auto"/>
          <w:sz w:val="22"/>
          <w:szCs w:val="22"/>
        </w:rPr>
        <w:t>w</w:t>
      </w:r>
      <w:r w:rsidR="006742FE" w:rsidRPr="00DE597F">
        <w:rPr>
          <w:rFonts w:ascii="Calibri" w:hAnsi="Calibri" w:cs="Calibri"/>
          <w:color w:val="auto"/>
          <w:sz w:val="22"/>
          <w:szCs w:val="22"/>
        </w:rPr>
        <w:t> </w:t>
      </w:r>
      <w:r w:rsidR="00B06CF6" w:rsidRPr="00DE597F">
        <w:rPr>
          <w:rFonts w:ascii="Calibri" w:hAnsi="Calibri" w:cs="Calibri"/>
          <w:color w:val="auto"/>
          <w:sz w:val="22"/>
          <w:szCs w:val="22"/>
        </w:rPr>
        <w:t xml:space="preserve">gminie </w:t>
      </w:r>
      <w:r w:rsidR="00C90928" w:rsidRPr="00DE597F">
        <w:rPr>
          <w:rFonts w:ascii="Calibri" w:hAnsi="Calibri" w:cs="Calibri"/>
          <w:color w:val="auto"/>
          <w:sz w:val="22"/>
          <w:szCs w:val="22"/>
        </w:rPr>
        <w:t>B</w:t>
      </w:r>
      <w:r w:rsidR="00B06CF6" w:rsidRPr="00DE597F">
        <w:rPr>
          <w:rFonts w:ascii="Calibri" w:hAnsi="Calibri" w:cs="Calibri"/>
          <w:color w:val="auto"/>
          <w:sz w:val="22"/>
          <w:szCs w:val="22"/>
        </w:rPr>
        <w:t xml:space="preserve">rzesko – część na południe od drogi E4 </w:t>
      </w:r>
      <w:r w:rsidR="00C90928" w:rsidRPr="00DE597F">
        <w:rPr>
          <w:rFonts w:ascii="Calibri" w:hAnsi="Calibri" w:cs="Calibri"/>
          <w:color w:val="auto"/>
          <w:sz w:val="22"/>
          <w:szCs w:val="22"/>
        </w:rPr>
        <w:t>- E</w:t>
      </w:r>
      <w:r w:rsidR="00B06CF6" w:rsidRPr="00DE597F">
        <w:rPr>
          <w:rFonts w:ascii="Calibri" w:hAnsi="Calibri" w:cs="Calibri"/>
          <w:color w:val="auto"/>
          <w:sz w:val="22"/>
          <w:szCs w:val="22"/>
        </w:rPr>
        <w:t xml:space="preserve">tap </w:t>
      </w:r>
      <w:r w:rsidR="00C90928" w:rsidRPr="00DE597F">
        <w:rPr>
          <w:rFonts w:ascii="Calibri" w:hAnsi="Calibri" w:cs="Calibri"/>
          <w:color w:val="auto"/>
          <w:sz w:val="22"/>
          <w:szCs w:val="22"/>
        </w:rPr>
        <w:t>I</w:t>
      </w:r>
      <w:r w:rsidR="00827B79" w:rsidRPr="00DE597F">
        <w:rPr>
          <w:rFonts w:ascii="Calibri" w:hAnsi="Calibri" w:cs="Calibri"/>
          <w:color w:val="auto"/>
          <w:sz w:val="22"/>
          <w:szCs w:val="22"/>
        </w:rPr>
        <w:t>, a</w:t>
      </w:r>
      <w:r w:rsidR="00C90928" w:rsidRPr="00DE597F">
        <w:rPr>
          <w:rFonts w:ascii="Calibri" w:hAnsi="Calibri" w:cs="Calibri"/>
          <w:color w:val="auto"/>
          <w:sz w:val="22"/>
          <w:szCs w:val="22"/>
        </w:rPr>
        <w:t xml:space="preserve">  także z</w:t>
      </w:r>
      <w:r w:rsidR="00B06CF6" w:rsidRPr="00DE597F">
        <w:rPr>
          <w:rFonts w:ascii="Calibri" w:hAnsi="Calibri" w:cs="Calibri"/>
          <w:color w:val="auto"/>
          <w:sz w:val="22"/>
          <w:szCs w:val="22"/>
        </w:rPr>
        <w:t xml:space="preserve"> decyzjami o pozwoleni</w:t>
      </w:r>
      <w:r w:rsidR="00C90928" w:rsidRPr="00DE597F">
        <w:rPr>
          <w:rFonts w:ascii="Calibri" w:hAnsi="Calibri" w:cs="Calibri"/>
          <w:color w:val="auto"/>
          <w:sz w:val="22"/>
          <w:szCs w:val="22"/>
        </w:rPr>
        <w:t>a</w:t>
      </w:r>
      <w:r w:rsidR="00B06CF6" w:rsidRPr="00DE597F">
        <w:rPr>
          <w:rFonts w:ascii="Calibri" w:hAnsi="Calibri" w:cs="Calibri"/>
          <w:color w:val="auto"/>
          <w:sz w:val="22"/>
          <w:szCs w:val="22"/>
        </w:rPr>
        <w:t xml:space="preserve"> na budowę </w:t>
      </w:r>
      <w:bookmarkStart w:id="12" w:name="_Hlk52785201"/>
      <w:r w:rsidR="00B06CF6" w:rsidRPr="00DE597F">
        <w:rPr>
          <w:rFonts w:ascii="Calibri" w:hAnsi="Calibri" w:cs="Calibri"/>
          <w:color w:val="auto"/>
          <w:sz w:val="22"/>
          <w:szCs w:val="22"/>
        </w:rPr>
        <w:t xml:space="preserve">Starosty Brzeskiego </w:t>
      </w:r>
      <w:bookmarkStart w:id="13" w:name="_Hlk59517266"/>
      <w:r w:rsidR="00D746BA" w:rsidRPr="00DE597F">
        <w:rPr>
          <w:rFonts w:ascii="Calibri" w:hAnsi="Calibri" w:cs="Calibri"/>
          <w:color w:val="auto"/>
          <w:sz w:val="22"/>
          <w:szCs w:val="22"/>
        </w:rPr>
        <w:t xml:space="preserve">nr </w:t>
      </w:r>
      <w:r w:rsidR="00B06CF6" w:rsidRPr="00DE597F">
        <w:rPr>
          <w:rFonts w:ascii="Calibri" w:hAnsi="Calibri" w:cs="Calibri"/>
          <w:color w:val="auto"/>
          <w:sz w:val="22"/>
          <w:szCs w:val="22"/>
        </w:rPr>
        <w:t>537/2016 z dnia 14.09.2016r. znak AB.6740.294.2</w:t>
      </w:r>
      <w:r w:rsidR="00062A4A" w:rsidRPr="00DE597F">
        <w:rPr>
          <w:rFonts w:ascii="Calibri" w:hAnsi="Calibri" w:cs="Calibri"/>
          <w:color w:val="auto"/>
          <w:sz w:val="22"/>
          <w:szCs w:val="22"/>
        </w:rPr>
        <w:t>0</w:t>
      </w:r>
      <w:r w:rsidR="00B06CF6" w:rsidRPr="00DE597F">
        <w:rPr>
          <w:rFonts w:ascii="Calibri" w:hAnsi="Calibri" w:cs="Calibri"/>
          <w:color w:val="auto"/>
          <w:sz w:val="22"/>
          <w:szCs w:val="22"/>
        </w:rPr>
        <w:t>16.JF przeniesioną decyzj</w:t>
      </w:r>
      <w:r w:rsidR="000510B0" w:rsidRPr="00DE597F">
        <w:rPr>
          <w:rFonts w:ascii="Calibri" w:hAnsi="Calibri" w:cs="Calibri"/>
          <w:color w:val="auto"/>
          <w:sz w:val="22"/>
          <w:szCs w:val="22"/>
        </w:rPr>
        <w:t>ą</w:t>
      </w:r>
      <w:r w:rsidR="00B06CF6" w:rsidRPr="00DE597F">
        <w:rPr>
          <w:rFonts w:ascii="Calibri" w:hAnsi="Calibri" w:cs="Calibri"/>
          <w:color w:val="auto"/>
          <w:sz w:val="22"/>
          <w:szCs w:val="22"/>
        </w:rPr>
        <w:t xml:space="preserve"> znak AB</w:t>
      </w:r>
      <w:r w:rsidR="00D746BA" w:rsidRPr="00DE597F">
        <w:rPr>
          <w:rFonts w:ascii="Calibri" w:hAnsi="Calibri" w:cs="Calibri"/>
          <w:color w:val="auto"/>
          <w:sz w:val="22"/>
          <w:szCs w:val="22"/>
        </w:rPr>
        <w:t>.</w:t>
      </w:r>
      <w:r w:rsidR="00B06CF6" w:rsidRPr="00DE597F">
        <w:rPr>
          <w:rFonts w:ascii="Calibri" w:hAnsi="Calibri" w:cs="Calibri"/>
          <w:color w:val="auto"/>
          <w:sz w:val="22"/>
          <w:szCs w:val="22"/>
        </w:rPr>
        <w:t>6740.3</w:t>
      </w:r>
      <w:r w:rsidR="00D746BA" w:rsidRPr="00DE597F">
        <w:rPr>
          <w:rFonts w:ascii="Calibri" w:hAnsi="Calibri" w:cs="Calibri"/>
          <w:color w:val="auto"/>
          <w:sz w:val="22"/>
          <w:szCs w:val="22"/>
        </w:rPr>
        <w:t>.</w:t>
      </w:r>
      <w:r w:rsidR="00B06CF6" w:rsidRPr="00DE597F">
        <w:rPr>
          <w:rFonts w:ascii="Calibri" w:hAnsi="Calibri" w:cs="Calibri"/>
          <w:color w:val="auto"/>
          <w:sz w:val="22"/>
          <w:szCs w:val="22"/>
        </w:rPr>
        <w:t>38.2</w:t>
      </w:r>
      <w:r w:rsidR="00062A4A" w:rsidRPr="00DE597F">
        <w:rPr>
          <w:rFonts w:ascii="Calibri" w:hAnsi="Calibri" w:cs="Calibri"/>
          <w:color w:val="auto"/>
          <w:sz w:val="22"/>
          <w:szCs w:val="22"/>
        </w:rPr>
        <w:t>0</w:t>
      </w:r>
      <w:r w:rsidR="00B06CF6" w:rsidRPr="00DE597F">
        <w:rPr>
          <w:rFonts w:ascii="Calibri" w:hAnsi="Calibri" w:cs="Calibri"/>
          <w:color w:val="auto"/>
          <w:sz w:val="22"/>
          <w:szCs w:val="22"/>
        </w:rPr>
        <w:t>16.JF z dnia 18.11.2016r,. z gminy Brzesko</w:t>
      </w:r>
      <w:r w:rsidR="00D746BA" w:rsidRPr="00DE597F">
        <w:rPr>
          <w:rFonts w:ascii="Calibri" w:hAnsi="Calibri" w:cs="Calibri"/>
          <w:color w:val="auto"/>
          <w:sz w:val="22"/>
          <w:szCs w:val="22"/>
        </w:rPr>
        <w:t xml:space="preserve"> na RPWIK w Brzesku sp. z</w:t>
      </w:r>
      <w:r w:rsidR="00552DA7" w:rsidRPr="00DE597F">
        <w:rPr>
          <w:rFonts w:ascii="Calibri" w:hAnsi="Calibri" w:cs="Calibri"/>
          <w:color w:val="auto"/>
          <w:sz w:val="22"/>
          <w:szCs w:val="22"/>
        </w:rPr>
        <w:t xml:space="preserve"> </w:t>
      </w:r>
      <w:r w:rsidR="00D746BA" w:rsidRPr="00DE597F">
        <w:rPr>
          <w:rFonts w:ascii="Calibri" w:hAnsi="Calibri" w:cs="Calibri"/>
          <w:color w:val="auto"/>
          <w:sz w:val="22"/>
          <w:szCs w:val="22"/>
        </w:rPr>
        <w:t>o.o. oraz decyzj</w:t>
      </w:r>
      <w:r w:rsidR="00B537B5">
        <w:rPr>
          <w:rFonts w:ascii="Calibri" w:hAnsi="Calibri" w:cs="Calibri"/>
          <w:color w:val="auto"/>
          <w:sz w:val="22"/>
          <w:szCs w:val="22"/>
        </w:rPr>
        <w:t>ą</w:t>
      </w:r>
      <w:r w:rsidR="00D746BA" w:rsidRPr="00DE597F">
        <w:rPr>
          <w:rFonts w:ascii="Calibri" w:hAnsi="Calibri" w:cs="Calibri"/>
          <w:color w:val="auto"/>
          <w:sz w:val="22"/>
          <w:szCs w:val="22"/>
        </w:rPr>
        <w:t xml:space="preserve"> zmieniająca nr 616/2</w:t>
      </w:r>
      <w:r w:rsidR="00FB014E" w:rsidRPr="00DE597F">
        <w:rPr>
          <w:rFonts w:ascii="Calibri" w:hAnsi="Calibri" w:cs="Calibri"/>
          <w:color w:val="auto"/>
          <w:sz w:val="22"/>
          <w:szCs w:val="22"/>
        </w:rPr>
        <w:t>0</w:t>
      </w:r>
      <w:r w:rsidR="00D746BA" w:rsidRPr="00DE597F">
        <w:rPr>
          <w:rFonts w:ascii="Calibri" w:hAnsi="Calibri" w:cs="Calibri"/>
          <w:color w:val="auto"/>
          <w:sz w:val="22"/>
          <w:szCs w:val="22"/>
        </w:rPr>
        <w:t xml:space="preserve">19 </w:t>
      </w:r>
      <w:r w:rsidR="00FB014E" w:rsidRPr="00DE597F">
        <w:rPr>
          <w:rFonts w:ascii="Calibri" w:hAnsi="Calibri" w:cs="Calibri"/>
          <w:color w:val="auto"/>
          <w:sz w:val="22"/>
          <w:szCs w:val="22"/>
        </w:rPr>
        <w:t xml:space="preserve">z dnia 05.08.2019 </w:t>
      </w:r>
      <w:r w:rsidR="00D746BA" w:rsidRPr="00DE597F">
        <w:rPr>
          <w:rFonts w:ascii="Calibri" w:hAnsi="Calibri" w:cs="Calibri"/>
          <w:color w:val="auto"/>
          <w:sz w:val="22"/>
          <w:szCs w:val="22"/>
        </w:rPr>
        <w:t>znak AB.6740.478.2019.ZK i przenie</w:t>
      </w:r>
      <w:r w:rsidR="00552DA7" w:rsidRPr="00DE597F">
        <w:rPr>
          <w:rFonts w:ascii="Calibri" w:hAnsi="Calibri" w:cs="Calibri"/>
          <w:color w:val="auto"/>
          <w:sz w:val="22"/>
          <w:szCs w:val="22"/>
        </w:rPr>
        <w:t>s</w:t>
      </w:r>
      <w:r w:rsidR="00D746BA" w:rsidRPr="00DE597F">
        <w:rPr>
          <w:rFonts w:ascii="Calibri" w:hAnsi="Calibri" w:cs="Calibri"/>
          <w:color w:val="auto"/>
          <w:sz w:val="22"/>
          <w:szCs w:val="22"/>
        </w:rPr>
        <w:t>ioną decyzją na Związek Międzygminny ds. Wodociągów i</w:t>
      </w:r>
      <w:r w:rsidR="006742FE" w:rsidRPr="00DE597F">
        <w:rPr>
          <w:rFonts w:ascii="Calibri" w:hAnsi="Calibri" w:cs="Calibri"/>
          <w:color w:val="auto"/>
          <w:sz w:val="22"/>
          <w:szCs w:val="22"/>
        </w:rPr>
        <w:t> </w:t>
      </w:r>
      <w:r w:rsidR="00D746BA" w:rsidRPr="00DE597F">
        <w:rPr>
          <w:rFonts w:ascii="Calibri" w:hAnsi="Calibri" w:cs="Calibri"/>
          <w:color w:val="auto"/>
          <w:sz w:val="22"/>
          <w:szCs w:val="22"/>
        </w:rPr>
        <w:t>Kanalizacji w Brzesku znak AB.6740.3.59.2</w:t>
      </w:r>
      <w:r w:rsidR="00FB014E" w:rsidRPr="00DE597F">
        <w:rPr>
          <w:rFonts w:ascii="Calibri" w:hAnsi="Calibri" w:cs="Calibri"/>
          <w:color w:val="auto"/>
          <w:sz w:val="22"/>
          <w:szCs w:val="22"/>
        </w:rPr>
        <w:t>0</w:t>
      </w:r>
      <w:r w:rsidR="00D746BA" w:rsidRPr="00DE597F">
        <w:rPr>
          <w:rFonts w:ascii="Calibri" w:hAnsi="Calibri" w:cs="Calibri"/>
          <w:color w:val="auto"/>
          <w:sz w:val="22"/>
          <w:szCs w:val="22"/>
        </w:rPr>
        <w:t>19.JF z dnia 30.10.2019r.</w:t>
      </w:r>
      <w:bookmarkEnd w:id="12"/>
      <w:bookmarkEnd w:id="13"/>
    </w:p>
    <w:p w14:paraId="29DE9835" w14:textId="77777777" w:rsidR="0004688B" w:rsidRPr="00DE597F" w:rsidRDefault="0004688B" w:rsidP="003633BA">
      <w:pPr>
        <w:ind w:left="993"/>
        <w:jc w:val="both"/>
        <w:rPr>
          <w:rFonts w:ascii="Calibri" w:hAnsi="Calibri"/>
          <w:sz w:val="22"/>
          <w:szCs w:val="20"/>
        </w:rPr>
      </w:pPr>
    </w:p>
    <w:p w14:paraId="5B81EEB6" w14:textId="77777777" w:rsidR="00D02A3C" w:rsidRPr="00DE597F" w:rsidRDefault="00D02A3C" w:rsidP="00AA1F31">
      <w:pPr>
        <w:ind w:left="285" w:firstLine="708"/>
        <w:jc w:val="both"/>
        <w:rPr>
          <w:rFonts w:ascii="Calibri" w:hAnsi="Calibri"/>
          <w:sz w:val="22"/>
          <w:szCs w:val="20"/>
        </w:rPr>
      </w:pPr>
      <w:r w:rsidRPr="00DE597F">
        <w:rPr>
          <w:rFonts w:ascii="Calibri" w:hAnsi="Calibri"/>
          <w:sz w:val="22"/>
          <w:szCs w:val="20"/>
        </w:rPr>
        <w:t>Ponadto</w:t>
      </w:r>
      <w:r w:rsidR="00D05C6C" w:rsidRPr="00DE597F">
        <w:rPr>
          <w:rFonts w:ascii="Calibri" w:hAnsi="Calibri"/>
          <w:sz w:val="22"/>
          <w:szCs w:val="20"/>
        </w:rPr>
        <w:t xml:space="preserve"> szczegółowy</w:t>
      </w:r>
      <w:r w:rsidRPr="00DE597F">
        <w:rPr>
          <w:rFonts w:ascii="Calibri" w:hAnsi="Calibri"/>
          <w:sz w:val="22"/>
          <w:szCs w:val="20"/>
        </w:rPr>
        <w:t xml:space="preserve"> opis przedmiotu zamówienia określają:</w:t>
      </w:r>
    </w:p>
    <w:p w14:paraId="22AFA492" w14:textId="77777777" w:rsidR="003633BA" w:rsidRPr="00DE597F" w:rsidRDefault="003633BA" w:rsidP="00D02A3C">
      <w:pPr>
        <w:ind w:firstLine="633"/>
        <w:jc w:val="both"/>
        <w:rPr>
          <w:rFonts w:ascii="Calibri" w:hAnsi="Calibri"/>
          <w:sz w:val="22"/>
          <w:szCs w:val="20"/>
        </w:rPr>
      </w:pPr>
    </w:p>
    <w:p w14:paraId="47493075" w14:textId="77777777" w:rsidR="00D02A3C" w:rsidRPr="00DE597F" w:rsidRDefault="0004688B" w:rsidP="0004688B">
      <w:pPr>
        <w:pStyle w:val="Akapitzlist"/>
        <w:numPr>
          <w:ilvl w:val="0"/>
          <w:numId w:val="53"/>
        </w:numPr>
        <w:rPr>
          <w:rFonts w:ascii="Calibri" w:hAnsi="Calibri"/>
          <w:sz w:val="22"/>
          <w:szCs w:val="20"/>
        </w:rPr>
      </w:pPr>
      <w:bookmarkStart w:id="14" w:name="_Hlk30492142"/>
      <w:bookmarkStart w:id="15" w:name="_Hlk17707749"/>
      <w:r w:rsidRPr="00DE597F">
        <w:rPr>
          <w:rFonts w:ascii="Calibri" w:hAnsi="Calibri"/>
          <w:sz w:val="22"/>
          <w:szCs w:val="20"/>
        </w:rPr>
        <w:t xml:space="preserve">Dokumentacja Techniczna (projektowa) </w:t>
      </w:r>
      <w:r w:rsidR="00D02A3C" w:rsidRPr="00DE597F">
        <w:rPr>
          <w:rFonts w:ascii="Calibri" w:hAnsi="Calibri"/>
          <w:sz w:val="22"/>
          <w:szCs w:val="20"/>
        </w:rPr>
        <w:t xml:space="preserve">– </w:t>
      </w:r>
      <w:r w:rsidR="00D02A3C" w:rsidRPr="00DE597F">
        <w:rPr>
          <w:rFonts w:ascii="Calibri" w:hAnsi="Calibri"/>
          <w:b/>
          <w:sz w:val="22"/>
          <w:szCs w:val="20"/>
        </w:rPr>
        <w:t>załącznik do SIWZ</w:t>
      </w:r>
    </w:p>
    <w:p w14:paraId="5DD4D3EA" w14:textId="77777777" w:rsidR="00D02A3C" w:rsidRPr="00DE597F" w:rsidRDefault="00D02A3C" w:rsidP="009B1485">
      <w:pPr>
        <w:pStyle w:val="Akapitzlist"/>
        <w:numPr>
          <w:ilvl w:val="0"/>
          <w:numId w:val="53"/>
        </w:numPr>
        <w:jc w:val="both"/>
        <w:rPr>
          <w:rFonts w:ascii="Calibri" w:hAnsi="Calibri"/>
          <w:sz w:val="22"/>
          <w:szCs w:val="20"/>
        </w:rPr>
      </w:pPr>
      <w:r w:rsidRPr="00DE597F">
        <w:rPr>
          <w:rFonts w:ascii="Calibri" w:hAnsi="Calibri"/>
          <w:sz w:val="22"/>
          <w:szCs w:val="20"/>
        </w:rPr>
        <w:t>Specyfikacje Techniczne Wykonania i Odbioru Robót</w:t>
      </w:r>
      <w:r w:rsidR="0004688B" w:rsidRPr="00DE597F">
        <w:rPr>
          <w:rFonts w:ascii="Calibri" w:hAnsi="Calibri"/>
          <w:sz w:val="22"/>
          <w:szCs w:val="20"/>
        </w:rPr>
        <w:t xml:space="preserve"> </w:t>
      </w:r>
      <w:r w:rsidRPr="00DE597F">
        <w:rPr>
          <w:rFonts w:ascii="Calibri" w:hAnsi="Calibri"/>
          <w:sz w:val="22"/>
          <w:szCs w:val="20"/>
        </w:rPr>
        <w:t xml:space="preserve">– </w:t>
      </w:r>
      <w:r w:rsidRPr="00DE597F">
        <w:rPr>
          <w:rFonts w:ascii="Calibri" w:hAnsi="Calibri"/>
          <w:b/>
          <w:sz w:val="22"/>
          <w:szCs w:val="20"/>
        </w:rPr>
        <w:t>załącznik do SIWZ</w:t>
      </w:r>
    </w:p>
    <w:bookmarkEnd w:id="14"/>
    <w:p w14:paraId="48D2A8ED" w14:textId="77777777" w:rsidR="00D02A3C" w:rsidRPr="00DE597F" w:rsidRDefault="00D02A3C" w:rsidP="009B1485">
      <w:pPr>
        <w:pStyle w:val="Akapitzlist"/>
        <w:numPr>
          <w:ilvl w:val="0"/>
          <w:numId w:val="53"/>
        </w:numPr>
        <w:jc w:val="both"/>
        <w:rPr>
          <w:rFonts w:ascii="Calibri" w:hAnsi="Calibri"/>
          <w:sz w:val="22"/>
          <w:szCs w:val="20"/>
        </w:rPr>
      </w:pPr>
      <w:r w:rsidRPr="00DE597F">
        <w:rPr>
          <w:rFonts w:ascii="Calibri" w:hAnsi="Calibri"/>
          <w:sz w:val="22"/>
          <w:szCs w:val="20"/>
        </w:rPr>
        <w:t>Przedmiary robót</w:t>
      </w:r>
      <w:r w:rsidR="004502E6" w:rsidRPr="00DE597F">
        <w:rPr>
          <w:rFonts w:ascii="Calibri" w:hAnsi="Calibri"/>
          <w:sz w:val="22"/>
          <w:szCs w:val="20"/>
        </w:rPr>
        <w:t xml:space="preserve"> i Kosztorys ofertowy</w:t>
      </w:r>
      <w:r w:rsidRPr="00DE597F">
        <w:rPr>
          <w:rFonts w:ascii="Calibri" w:hAnsi="Calibri"/>
          <w:sz w:val="22"/>
          <w:szCs w:val="20"/>
        </w:rPr>
        <w:t xml:space="preserve"> z zastrzeżeniem, że mają one jedynie charakter poglądowy i</w:t>
      </w:r>
      <w:r w:rsidR="00333331" w:rsidRPr="00DE597F">
        <w:rPr>
          <w:rFonts w:ascii="Calibri" w:hAnsi="Calibri"/>
          <w:sz w:val="22"/>
          <w:szCs w:val="20"/>
        </w:rPr>
        <w:t> </w:t>
      </w:r>
      <w:r w:rsidRPr="00DE597F">
        <w:rPr>
          <w:rFonts w:ascii="Calibri" w:hAnsi="Calibri"/>
          <w:sz w:val="22"/>
          <w:szCs w:val="20"/>
        </w:rPr>
        <w:t xml:space="preserve">informacyjny oraz należy go traktować w sposób pomocniczy do Dokumentacji projektowej i Specyfikacji technicznych wykonania i odbioru robót budowlanych, przy </w:t>
      </w:r>
      <w:r w:rsidRPr="00DE597F">
        <w:rPr>
          <w:rFonts w:ascii="Calibri" w:hAnsi="Calibri"/>
          <w:sz w:val="22"/>
          <w:szCs w:val="20"/>
        </w:rPr>
        <w:lastRenderedPageBreak/>
        <w:t>określeniu rzeczywistego zakresu robót składających się na przedmiot zamówienia. -</w:t>
      </w:r>
      <w:r w:rsidR="00333331" w:rsidRPr="00DE597F">
        <w:rPr>
          <w:rFonts w:ascii="Calibri" w:hAnsi="Calibri"/>
          <w:sz w:val="22"/>
          <w:szCs w:val="20"/>
        </w:rPr>
        <w:t> </w:t>
      </w:r>
      <w:r w:rsidRPr="00DE597F">
        <w:rPr>
          <w:rFonts w:ascii="Calibri" w:hAnsi="Calibri"/>
          <w:b/>
          <w:sz w:val="22"/>
          <w:szCs w:val="20"/>
        </w:rPr>
        <w:t>załącznik do SIW</w:t>
      </w:r>
      <w:r w:rsidR="003633BA" w:rsidRPr="00DE597F">
        <w:rPr>
          <w:rFonts w:ascii="Calibri" w:hAnsi="Calibri"/>
          <w:b/>
          <w:sz w:val="22"/>
          <w:szCs w:val="20"/>
        </w:rPr>
        <w:t>Z.</w:t>
      </w:r>
    </w:p>
    <w:bookmarkEnd w:id="15"/>
    <w:p w14:paraId="54A75BAC" w14:textId="77777777" w:rsidR="00D02A3C" w:rsidRPr="00DE597F" w:rsidRDefault="00D02A3C" w:rsidP="003633BA">
      <w:pPr>
        <w:jc w:val="both"/>
        <w:rPr>
          <w:rFonts w:ascii="Calibri" w:hAnsi="Calibri"/>
          <w:sz w:val="22"/>
          <w:szCs w:val="20"/>
        </w:rPr>
      </w:pPr>
    </w:p>
    <w:p w14:paraId="3374AB94" w14:textId="77777777" w:rsidR="00D16B48" w:rsidRPr="00DE597F" w:rsidRDefault="00D16B48" w:rsidP="00D02A3C">
      <w:pPr>
        <w:pStyle w:val="Akapitzlist"/>
        <w:ind w:left="993"/>
        <w:jc w:val="both"/>
        <w:rPr>
          <w:rFonts w:ascii="Calibri" w:hAnsi="Calibri"/>
          <w:sz w:val="22"/>
          <w:szCs w:val="22"/>
        </w:rPr>
      </w:pPr>
    </w:p>
    <w:p w14:paraId="1DE71B4B" w14:textId="77777777" w:rsidR="00B60944" w:rsidRPr="00DE597F" w:rsidRDefault="00B60944" w:rsidP="007C00C5">
      <w:pPr>
        <w:pStyle w:val="Akapitzlist"/>
        <w:numPr>
          <w:ilvl w:val="3"/>
          <w:numId w:val="1"/>
        </w:numPr>
        <w:ind w:left="993"/>
        <w:jc w:val="both"/>
        <w:rPr>
          <w:rFonts w:ascii="Calibri" w:hAnsi="Calibri"/>
          <w:sz w:val="22"/>
          <w:szCs w:val="22"/>
        </w:rPr>
      </w:pPr>
      <w:r w:rsidRPr="00DE597F">
        <w:rPr>
          <w:rFonts w:ascii="Calibri" w:hAnsi="Calibri"/>
          <w:sz w:val="22"/>
          <w:szCs w:val="22"/>
        </w:rPr>
        <w:t>Wymagania stawiane Wykonawcy:</w:t>
      </w:r>
    </w:p>
    <w:p w14:paraId="460ECD82" w14:textId="77777777" w:rsidR="00B60944" w:rsidRPr="00DE597F" w:rsidRDefault="00B60944" w:rsidP="009B1485">
      <w:pPr>
        <w:pStyle w:val="Akapitzlist"/>
        <w:numPr>
          <w:ilvl w:val="0"/>
          <w:numId w:val="31"/>
        </w:numPr>
        <w:jc w:val="both"/>
        <w:rPr>
          <w:rFonts w:ascii="Calibri" w:hAnsi="Calibri"/>
          <w:sz w:val="22"/>
          <w:szCs w:val="22"/>
        </w:rPr>
      </w:pPr>
      <w:r w:rsidRPr="00DE597F">
        <w:rPr>
          <w:rFonts w:ascii="Calibri" w:hAnsi="Calibri"/>
          <w:sz w:val="22"/>
          <w:szCs w:val="22"/>
        </w:rPr>
        <w:t>Teren robót należy szczególnie dokładnie oznakować i zabezpieczyć,</w:t>
      </w:r>
    </w:p>
    <w:p w14:paraId="40EED615" w14:textId="77777777" w:rsidR="00B60944" w:rsidRPr="00DE597F" w:rsidRDefault="00B60944" w:rsidP="009B1485">
      <w:pPr>
        <w:numPr>
          <w:ilvl w:val="0"/>
          <w:numId w:val="31"/>
        </w:numPr>
        <w:jc w:val="both"/>
        <w:rPr>
          <w:rFonts w:ascii="Calibri" w:hAnsi="Calibri"/>
          <w:sz w:val="22"/>
          <w:szCs w:val="22"/>
        </w:rPr>
      </w:pPr>
      <w:r w:rsidRPr="00DE597F">
        <w:rPr>
          <w:rFonts w:ascii="Calibri" w:hAnsi="Calibri"/>
          <w:sz w:val="22"/>
          <w:szCs w:val="22"/>
        </w:rPr>
        <w:t>Wykonawca odtworzy na własny koszt powstałe w trakcie prowadzenia robót uszkodzenia,</w:t>
      </w:r>
    </w:p>
    <w:p w14:paraId="2597C603" w14:textId="77777777" w:rsidR="00B60944" w:rsidRPr="00DE597F" w:rsidRDefault="00B60944" w:rsidP="009B1485">
      <w:pPr>
        <w:numPr>
          <w:ilvl w:val="0"/>
          <w:numId w:val="31"/>
        </w:numPr>
        <w:jc w:val="both"/>
        <w:rPr>
          <w:rFonts w:ascii="Calibri" w:hAnsi="Calibri"/>
          <w:sz w:val="22"/>
          <w:szCs w:val="22"/>
        </w:rPr>
      </w:pPr>
      <w:r w:rsidRPr="00DE597F">
        <w:rPr>
          <w:rFonts w:ascii="Calibri" w:hAnsi="Calibri"/>
          <w:sz w:val="22"/>
          <w:szCs w:val="22"/>
        </w:rPr>
        <w:t>Wszystkie materiały powinny być dostarczan</w:t>
      </w:r>
      <w:r w:rsidR="00A70883" w:rsidRPr="00DE597F">
        <w:rPr>
          <w:rFonts w:ascii="Calibri" w:hAnsi="Calibri"/>
          <w:sz w:val="22"/>
          <w:szCs w:val="22"/>
        </w:rPr>
        <w:t>e w oryginalnych opakowaniach i </w:t>
      </w:r>
      <w:r w:rsidRPr="00DE597F">
        <w:rPr>
          <w:rFonts w:ascii="Calibri" w:hAnsi="Calibri"/>
          <w:sz w:val="22"/>
          <w:szCs w:val="22"/>
        </w:rPr>
        <w:t>przechowywane zgodnie z instrukcją producenta,</w:t>
      </w:r>
    </w:p>
    <w:p w14:paraId="4A942786" w14:textId="77777777" w:rsidR="00B60944" w:rsidRPr="00DE597F" w:rsidRDefault="00B60944" w:rsidP="009B1485">
      <w:pPr>
        <w:numPr>
          <w:ilvl w:val="0"/>
          <w:numId w:val="31"/>
        </w:numPr>
        <w:jc w:val="both"/>
        <w:rPr>
          <w:rFonts w:ascii="Calibri" w:hAnsi="Calibri"/>
          <w:sz w:val="22"/>
          <w:szCs w:val="22"/>
        </w:rPr>
      </w:pPr>
      <w:r w:rsidRPr="00DE597F">
        <w:rPr>
          <w:rFonts w:ascii="Calibri" w:hAnsi="Calibri"/>
          <w:sz w:val="22"/>
          <w:szCs w:val="22"/>
        </w:rPr>
        <w:t xml:space="preserve">Wykonawca w ofercie uwzględni </w:t>
      </w:r>
      <w:r w:rsidR="00E94893" w:rsidRPr="00DE597F">
        <w:rPr>
          <w:rFonts w:ascii="Calibri" w:hAnsi="Calibri"/>
          <w:sz w:val="22"/>
          <w:szCs w:val="22"/>
        </w:rPr>
        <w:t>wykonanie</w:t>
      </w:r>
      <w:r w:rsidRPr="00DE597F">
        <w:rPr>
          <w:rFonts w:ascii="Calibri" w:hAnsi="Calibri"/>
          <w:sz w:val="22"/>
          <w:szCs w:val="22"/>
        </w:rPr>
        <w:t xml:space="preserve"> w przypadku zmian trzech egzemplarzy projektowej dokumentacji powykonawczej, opracowanej przez osobę odpowiedzialną za </w:t>
      </w:r>
      <w:r w:rsidR="00E94893" w:rsidRPr="00DE597F">
        <w:rPr>
          <w:rFonts w:ascii="Calibri" w:hAnsi="Calibri"/>
          <w:sz w:val="22"/>
          <w:szCs w:val="22"/>
        </w:rPr>
        <w:t>wykonanie</w:t>
      </w:r>
      <w:r w:rsidRPr="00DE597F">
        <w:rPr>
          <w:rFonts w:ascii="Calibri" w:hAnsi="Calibri"/>
          <w:sz w:val="22"/>
          <w:szCs w:val="22"/>
        </w:rPr>
        <w:t xml:space="preserve"> robót budowlanych zgodnie z przepisami ustawy prawo budowlane obrazującej przebieg robót i zawierającej opracowanie ich wyników w sposób możliwy ich identyfikację i dokładną lokalizację przestrzenną wszystkich czynności, użytych materiałów.</w:t>
      </w:r>
    </w:p>
    <w:p w14:paraId="30BD0FA1" w14:textId="77777777" w:rsidR="00B60944" w:rsidRPr="00DE597F" w:rsidRDefault="00B60944" w:rsidP="009B1485">
      <w:pPr>
        <w:numPr>
          <w:ilvl w:val="0"/>
          <w:numId w:val="31"/>
        </w:numPr>
        <w:jc w:val="both"/>
        <w:rPr>
          <w:rFonts w:ascii="Calibri" w:hAnsi="Calibri"/>
          <w:sz w:val="22"/>
          <w:szCs w:val="22"/>
        </w:rPr>
      </w:pPr>
      <w:r w:rsidRPr="00DE597F">
        <w:rPr>
          <w:rFonts w:ascii="Calibri" w:hAnsi="Calibri"/>
          <w:sz w:val="22"/>
          <w:szCs w:val="22"/>
        </w:rPr>
        <w:t>Po protokolarnym przekazaniu miejsca wykonywania robót Wykonawca będzie odpowiadał na zasadzie ryzyka za przekazan</w:t>
      </w:r>
      <w:r w:rsidR="00985E66" w:rsidRPr="00DE597F">
        <w:rPr>
          <w:rFonts w:ascii="Calibri" w:hAnsi="Calibri"/>
          <w:sz w:val="22"/>
          <w:szCs w:val="22"/>
        </w:rPr>
        <w:t>e miejsce wykonania robót</w:t>
      </w:r>
      <w:r w:rsidRPr="00DE597F">
        <w:rPr>
          <w:rFonts w:ascii="Calibri" w:hAnsi="Calibri"/>
          <w:sz w:val="22"/>
          <w:szCs w:val="22"/>
        </w:rPr>
        <w:t xml:space="preserve">. Wymaga się bezwzględnego przestrzegania zasad bezpieczeństwa, bieżącego usuwania odpadów i dostaw materiałów w ilości niezbędnej do bieżącego zabudowania. </w:t>
      </w:r>
    </w:p>
    <w:p w14:paraId="600D660F" w14:textId="77777777" w:rsidR="00B60944" w:rsidRPr="00DE597F" w:rsidRDefault="00B60944" w:rsidP="009B1485">
      <w:pPr>
        <w:numPr>
          <w:ilvl w:val="0"/>
          <w:numId w:val="31"/>
        </w:numPr>
        <w:jc w:val="both"/>
        <w:rPr>
          <w:rFonts w:ascii="Calibri" w:hAnsi="Calibri"/>
          <w:sz w:val="22"/>
          <w:szCs w:val="22"/>
        </w:rPr>
      </w:pPr>
      <w:r w:rsidRPr="00DE597F">
        <w:rPr>
          <w:rFonts w:ascii="Calibri" w:hAnsi="Calibri"/>
          <w:sz w:val="22"/>
          <w:szCs w:val="22"/>
        </w:rPr>
        <w:t>Od Wykonawcy wymaga się, aby na bieżąco dokumentował realizowane prace w formie zdjęć cyfrowych</w:t>
      </w:r>
      <w:r w:rsidR="00985E66" w:rsidRPr="00DE597F">
        <w:rPr>
          <w:rFonts w:ascii="Calibri" w:hAnsi="Calibri"/>
          <w:sz w:val="22"/>
          <w:szCs w:val="22"/>
        </w:rPr>
        <w:t>.</w:t>
      </w:r>
    </w:p>
    <w:p w14:paraId="7D112DBB" w14:textId="77777777" w:rsidR="002403F6" w:rsidRPr="00DE597F" w:rsidRDefault="00EB0355" w:rsidP="009B1485">
      <w:pPr>
        <w:pStyle w:val="Akapitzlist"/>
        <w:numPr>
          <w:ilvl w:val="0"/>
          <w:numId w:val="31"/>
        </w:numPr>
        <w:jc w:val="both"/>
        <w:rPr>
          <w:rFonts w:ascii="Calibri" w:hAnsi="Calibri"/>
          <w:sz w:val="22"/>
          <w:szCs w:val="22"/>
        </w:rPr>
      </w:pPr>
      <w:r w:rsidRPr="00DE597F">
        <w:rPr>
          <w:rFonts w:ascii="Calibri" w:hAnsi="Calibri"/>
          <w:sz w:val="22"/>
          <w:szCs w:val="22"/>
        </w:rPr>
        <w:t xml:space="preserve">Zakres robót oraz odpowiedzialność Wykonawcy w zakresie objętym proponowaną ceną ofertową obejmuje także organizację i zagospodarowanie placu budowy oraz zaplecza budowy, ustanowienie kierownika robót oraz </w:t>
      </w:r>
      <w:r w:rsidR="00E94893" w:rsidRPr="00DE597F">
        <w:rPr>
          <w:rFonts w:ascii="Calibri" w:hAnsi="Calibri"/>
          <w:sz w:val="22"/>
          <w:szCs w:val="22"/>
        </w:rPr>
        <w:t>wykonanie</w:t>
      </w:r>
      <w:r w:rsidRPr="00DE597F">
        <w:rPr>
          <w:rFonts w:ascii="Calibri" w:hAnsi="Calibri"/>
          <w:sz w:val="22"/>
          <w:szCs w:val="22"/>
        </w:rPr>
        <w:t xml:space="preserve"> planu bezpieczeństwa i ochrony zdrowia, zgodnie z Rozporządzeniem Ministra Infrastruktury z dnia 23 czerwca 2003 r. w sprawie informacji dotyczącej bezpieczeństwa i ochrony zdrowia oraz planu bezpieczeństwa i ochrony zdrowia (Dz.U. z 2003 r. Nr 120, poz. 1126). </w:t>
      </w:r>
    </w:p>
    <w:p w14:paraId="1714486F" w14:textId="77777777" w:rsidR="00B60944" w:rsidRPr="00DE597F" w:rsidRDefault="00EB0355" w:rsidP="009B1485">
      <w:pPr>
        <w:pStyle w:val="Akapitzlist"/>
        <w:numPr>
          <w:ilvl w:val="0"/>
          <w:numId w:val="31"/>
        </w:numPr>
        <w:jc w:val="both"/>
        <w:rPr>
          <w:rFonts w:ascii="Calibri" w:hAnsi="Calibri"/>
          <w:sz w:val="22"/>
          <w:szCs w:val="22"/>
        </w:rPr>
      </w:pPr>
      <w:r w:rsidRPr="00DE597F">
        <w:rPr>
          <w:rFonts w:ascii="Calibri" w:hAnsi="Calibri"/>
          <w:sz w:val="22"/>
          <w:szCs w:val="22"/>
        </w:rPr>
        <w:t>Po zakończeniu robót doprowadzenie terenu budowy do stanu pierwotnego, demontaż obiektów tymczasowych oraz uporządkowanie terenu</w:t>
      </w:r>
      <w:r w:rsidR="001C2F83" w:rsidRPr="00DE597F">
        <w:rPr>
          <w:rFonts w:ascii="Calibri" w:hAnsi="Calibri"/>
          <w:sz w:val="22"/>
          <w:szCs w:val="22"/>
        </w:rPr>
        <w:t>.</w:t>
      </w:r>
    </w:p>
    <w:p w14:paraId="002B9A94" w14:textId="77777777" w:rsidR="008E5D35" w:rsidRPr="00DE597F" w:rsidRDefault="00191E14" w:rsidP="009B1485">
      <w:pPr>
        <w:pStyle w:val="Akapitzlist"/>
        <w:numPr>
          <w:ilvl w:val="0"/>
          <w:numId w:val="31"/>
        </w:numPr>
        <w:jc w:val="both"/>
        <w:rPr>
          <w:rFonts w:ascii="Calibri" w:hAnsi="Calibri"/>
          <w:sz w:val="22"/>
          <w:szCs w:val="22"/>
        </w:rPr>
      </w:pPr>
      <w:r w:rsidRPr="00DE597F">
        <w:rPr>
          <w:rFonts w:ascii="Calibri" w:hAnsi="Calibri"/>
          <w:sz w:val="22"/>
          <w:szCs w:val="22"/>
        </w:rPr>
        <w:t>Wskazane przez Zamawiającego nazwy własne producentów nie są wiążące dla Wykonawcy i należy je traktować jako przykła</w:t>
      </w:r>
      <w:r w:rsidR="00A70883" w:rsidRPr="00DE597F">
        <w:rPr>
          <w:rFonts w:ascii="Calibri" w:hAnsi="Calibri"/>
          <w:sz w:val="22"/>
          <w:szCs w:val="22"/>
        </w:rPr>
        <w:t>dowe do określenia parametrów i </w:t>
      </w:r>
      <w:r w:rsidRPr="00DE597F">
        <w:rPr>
          <w:rFonts w:ascii="Calibri" w:hAnsi="Calibri"/>
          <w:sz w:val="22"/>
          <w:szCs w:val="22"/>
        </w:rPr>
        <w:t xml:space="preserve">wymogów technicznych. </w:t>
      </w:r>
    </w:p>
    <w:p w14:paraId="23D5C17C" w14:textId="77777777" w:rsidR="008E5D35" w:rsidRPr="00DE597F" w:rsidRDefault="008E5D35" w:rsidP="008E5D35">
      <w:pPr>
        <w:pStyle w:val="Akapitzlist"/>
        <w:ind w:left="1353"/>
        <w:jc w:val="both"/>
        <w:rPr>
          <w:rFonts w:ascii="Calibri" w:hAnsi="Calibri"/>
          <w:sz w:val="22"/>
          <w:szCs w:val="22"/>
        </w:rPr>
      </w:pPr>
      <w:r w:rsidRPr="00DE597F">
        <w:rPr>
          <w:rFonts w:ascii="Calibri" w:hAnsi="Calibri"/>
          <w:sz w:val="22"/>
          <w:szCs w:val="22"/>
        </w:rPr>
        <w:t xml:space="preserve">Wszędzie tam gdzie w dokumentach przetargowych przedmiot zamówienia opisany jest poprzez wskazanie: </w:t>
      </w:r>
    </w:p>
    <w:p w14:paraId="5A6C81D8" w14:textId="77777777" w:rsidR="008E5D35" w:rsidRPr="00DE597F" w:rsidRDefault="008E5D35" w:rsidP="009B1485">
      <w:pPr>
        <w:numPr>
          <w:ilvl w:val="0"/>
          <w:numId w:val="32"/>
        </w:numPr>
        <w:ind w:left="1985" w:hanging="284"/>
        <w:jc w:val="both"/>
        <w:rPr>
          <w:rFonts w:ascii="Calibri" w:hAnsi="Calibri"/>
          <w:sz w:val="22"/>
          <w:szCs w:val="22"/>
        </w:rPr>
      </w:pPr>
      <w:r w:rsidRPr="00DE597F">
        <w:rPr>
          <w:rFonts w:ascii="Calibri" w:hAnsi="Calibri"/>
          <w:sz w:val="22"/>
          <w:szCs w:val="22"/>
        </w:rPr>
        <w:t>znaków towarowych, patentów lub pochodzenia, źródła lub szczególnego procesu, który charakteryzuje produkty lub usługi dostarczane przez konkretnego Wykonawcę lub,</w:t>
      </w:r>
    </w:p>
    <w:p w14:paraId="0FBE34DB" w14:textId="77777777" w:rsidR="008E5D35" w:rsidRPr="00DE597F" w:rsidRDefault="008E5D35" w:rsidP="009B1485">
      <w:pPr>
        <w:numPr>
          <w:ilvl w:val="0"/>
          <w:numId w:val="32"/>
        </w:numPr>
        <w:ind w:left="1985" w:hanging="284"/>
        <w:jc w:val="both"/>
        <w:rPr>
          <w:rFonts w:ascii="Calibri" w:hAnsi="Calibri"/>
          <w:sz w:val="22"/>
          <w:szCs w:val="22"/>
        </w:rPr>
      </w:pPr>
      <w:r w:rsidRPr="00DE597F">
        <w:rPr>
          <w:rFonts w:ascii="Calibri" w:hAnsi="Calibri"/>
          <w:sz w:val="22"/>
          <w:szCs w:val="22"/>
        </w:rPr>
        <w:t>norm, europejskich ocen technicznych, aprob</w:t>
      </w:r>
      <w:r w:rsidR="00A70883" w:rsidRPr="00DE597F">
        <w:rPr>
          <w:rFonts w:ascii="Calibri" w:hAnsi="Calibri"/>
          <w:sz w:val="22"/>
          <w:szCs w:val="22"/>
        </w:rPr>
        <w:t>at, specyfikacji technicznych i </w:t>
      </w:r>
      <w:r w:rsidRPr="00DE597F">
        <w:rPr>
          <w:rFonts w:ascii="Calibri" w:hAnsi="Calibri"/>
          <w:sz w:val="22"/>
          <w:szCs w:val="22"/>
        </w:rPr>
        <w:t xml:space="preserve">systemów referencji technicznych, o których mowa w art. 30 ust. 1 pkt. 2 i 3 ustawy, </w:t>
      </w:r>
    </w:p>
    <w:p w14:paraId="0EFE72EE" w14:textId="77777777" w:rsidR="008E5D35" w:rsidRPr="00DE597F" w:rsidRDefault="008E5D35" w:rsidP="008E5D35">
      <w:pPr>
        <w:ind w:left="1701"/>
        <w:jc w:val="both"/>
        <w:rPr>
          <w:rFonts w:ascii="Calibri" w:hAnsi="Calibri"/>
          <w:sz w:val="22"/>
          <w:szCs w:val="22"/>
        </w:rPr>
      </w:pPr>
      <w:r w:rsidRPr="00DE597F">
        <w:rPr>
          <w:rFonts w:ascii="Calibri" w:hAnsi="Calibri"/>
          <w:sz w:val="22"/>
          <w:szCs w:val="22"/>
        </w:rPr>
        <w:t>należy je rozumieć jako przykładowe – w celu jak najdokładniejszego określenia ich charakterystyki.</w:t>
      </w:r>
    </w:p>
    <w:p w14:paraId="528BBEDF" w14:textId="77777777" w:rsidR="008E5D35" w:rsidRPr="00DE597F" w:rsidRDefault="008E5D35" w:rsidP="008E5D35">
      <w:pPr>
        <w:ind w:left="708" w:firstLine="708"/>
        <w:jc w:val="both"/>
        <w:rPr>
          <w:rFonts w:ascii="Calibri" w:hAnsi="Calibri"/>
          <w:sz w:val="22"/>
          <w:szCs w:val="22"/>
        </w:rPr>
      </w:pPr>
      <w:r w:rsidRPr="00DE597F">
        <w:rPr>
          <w:rFonts w:ascii="Calibri" w:hAnsi="Calibri"/>
          <w:sz w:val="22"/>
          <w:szCs w:val="22"/>
        </w:rPr>
        <w:t xml:space="preserve">Zamawiający dopuszcza zaoferowanie rozwiązań równoważnych pod względem: </w:t>
      </w:r>
    </w:p>
    <w:p w14:paraId="56264382" w14:textId="77777777" w:rsidR="008E5D35" w:rsidRPr="00DE597F" w:rsidRDefault="008E5D35" w:rsidP="009B1485">
      <w:pPr>
        <w:numPr>
          <w:ilvl w:val="0"/>
          <w:numId w:val="33"/>
        </w:numPr>
        <w:ind w:hanging="295"/>
        <w:jc w:val="both"/>
        <w:rPr>
          <w:rFonts w:ascii="Calibri" w:hAnsi="Calibri"/>
          <w:sz w:val="22"/>
          <w:szCs w:val="22"/>
        </w:rPr>
      </w:pPr>
      <w:r w:rsidRPr="00DE597F">
        <w:rPr>
          <w:rFonts w:ascii="Calibri" w:hAnsi="Calibri"/>
          <w:sz w:val="22"/>
          <w:szCs w:val="22"/>
        </w:rPr>
        <w:t xml:space="preserve">charakteru użytkowego (tożsamość zastosowania i funkcji), </w:t>
      </w:r>
    </w:p>
    <w:p w14:paraId="14F8AB8B" w14:textId="77777777" w:rsidR="008E5D35" w:rsidRPr="00DE597F" w:rsidRDefault="008E5D35" w:rsidP="009B1485">
      <w:pPr>
        <w:numPr>
          <w:ilvl w:val="0"/>
          <w:numId w:val="33"/>
        </w:numPr>
        <w:ind w:hanging="295"/>
        <w:jc w:val="both"/>
        <w:rPr>
          <w:rFonts w:ascii="Calibri" w:hAnsi="Calibri"/>
          <w:sz w:val="22"/>
          <w:szCs w:val="22"/>
        </w:rPr>
      </w:pPr>
      <w:r w:rsidRPr="00DE597F">
        <w:rPr>
          <w:rFonts w:ascii="Calibri" w:hAnsi="Calibri"/>
          <w:sz w:val="22"/>
          <w:szCs w:val="22"/>
        </w:rPr>
        <w:t xml:space="preserve">parametrów dotyczących bezpieczeństwa użytkowania, </w:t>
      </w:r>
    </w:p>
    <w:p w14:paraId="22D9BAC1" w14:textId="0AC72B7B" w:rsidR="008E5D35" w:rsidRPr="00DE597F" w:rsidRDefault="008E5D35" w:rsidP="009B1485">
      <w:pPr>
        <w:numPr>
          <w:ilvl w:val="0"/>
          <w:numId w:val="33"/>
        </w:numPr>
        <w:ind w:hanging="295"/>
        <w:jc w:val="both"/>
        <w:rPr>
          <w:rFonts w:ascii="Calibri" w:hAnsi="Calibri"/>
          <w:sz w:val="22"/>
          <w:szCs w:val="22"/>
        </w:rPr>
      </w:pPr>
      <w:r w:rsidRPr="00DE597F">
        <w:rPr>
          <w:rFonts w:ascii="Calibri" w:hAnsi="Calibri"/>
          <w:sz w:val="22"/>
          <w:szCs w:val="22"/>
        </w:rPr>
        <w:t xml:space="preserve">wymogów dotyczących dopuszczenia do obrotu i stosowania w budownictwie, </w:t>
      </w:r>
    </w:p>
    <w:p w14:paraId="15DE4DFD" w14:textId="77777777" w:rsidR="008E5D35" w:rsidRPr="00DE597F" w:rsidRDefault="008E5D35" w:rsidP="009B1485">
      <w:pPr>
        <w:numPr>
          <w:ilvl w:val="0"/>
          <w:numId w:val="33"/>
        </w:numPr>
        <w:ind w:hanging="295"/>
        <w:jc w:val="both"/>
        <w:rPr>
          <w:rFonts w:ascii="Calibri" w:hAnsi="Calibri"/>
          <w:sz w:val="22"/>
          <w:szCs w:val="22"/>
        </w:rPr>
      </w:pPr>
      <w:r w:rsidRPr="00DE597F">
        <w:rPr>
          <w:rFonts w:ascii="Calibri" w:hAnsi="Calibri"/>
          <w:sz w:val="22"/>
          <w:szCs w:val="22"/>
        </w:rPr>
        <w:t xml:space="preserve">zapewnienia dostępności dla osób niepełnosprawnych, </w:t>
      </w:r>
    </w:p>
    <w:p w14:paraId="0C62AE84" w14:textId="77777777" w:rsidR="008E5D35" w:rsidRPr="00DE597F" w:rsidRDefault="008E5D35" w:rsidP="008E5D35">
      <w:pPr>
        <w:ind w:left="1701"/>
        <w:jc w:val="both"/>
        <w:rPr>
          <w:rFonts w:ascii="Calibri" w:hAnsi="Calibri"/>
          <w:sz w:val="22"/>
          <w:szCs w:val="22"/>
        </w:rPr>
      </w:pPr>
      <w:r w:rsidRPr="00DE597F">
        <w:rPr>
          <w:rFonts w:ascii="Calibri" w:hAnsi="Calibri"/>
          <w:sz w:val="22"/>
          <w:szCs w:val="22"/>
        </w:rPr>
        <w:lastRenderedPageBreak/>
        <w:t>oraz gwarantujących realizację robót i uzyskanie parametrów technicznych nie gorszych od założonych w w/w dokumentach przetargowych. Wykonawca, który powołuje się na rozwiązania równoważne opisywanym przez Zamawiającego, zobowiązany jest wykazać w ofercie, że of</w:t>
      </w:r>
      <w:r w:rsidR="00A70883" w:rsidRPr="00DE597F">
        <w:rPr>
          <w:rFonts w:ascii="Calibri" w:hAnsi="Calibri"/>
          <w:sz w:val="22"/>
          <w:szCs w:val="22"/>
        </w:rPr>
        <w:t>erowane przez niego materiały i </w:t>
      </w:r>
      <w:r w:rsidRPr="00DE597F">
        <w:rPr>
          <w:rFonts w:ascii="Calibri" w:hAnsi="Calibri"/>
          <w:sz w:val="22"/>
          <w:szCs w:val="22"/>
        </w:rPr>
        <w:t>rozwiązania spełniają wymagania określone przez Zamawiającego.</w:t>
      </w:r>
    </w:p>
    <w:p w14:paraId="40CDBBFE" w14:textId="77777777" w:rsidR="008E5D35" w:rsidRPr="00DE597F" w:rsidRDefault="008E5D35" w:rsidP="00711FDE">
      <w:pPr>
        <w:pStyle w:val="Akapitzlist"/>
        <w:numPr>
          <w:ilvl w:val="0"/>
          <w:numId w:val="31"/>
        </w:numPr>
        <w:jc w:val="both"/>
        <w:rPr>
          <w:rFonts w:ascii="Calibri" w:hAnsi="Calibri"/>
          <w:sz w:val="22"/>
          <w:szCs w:val="22"/>
        </w:rPr>
      </w:pPr>
      <w:r w:rsidRPr="00DE597F">
        <w:rPr>
          <w:rFonts w:ascii="Calibri" w:hAnsi="Calibri"/>
          <w:b/>
          <w:sz w:val="22"/>
          <w:szCs w:val="22"/>
        </w:rPr>
        <w:t>Zaleca się</w:t>
      </w:r>
      <w:r w:rsidRPr="00DE597F">
        <w:rPr>
          <w:rFonts w:ascii="Calibri" w:hAnsi="Calibri"/>
          <w:sz w:val="22"/>
          <w:szCs w:val="22"/>
        </w:rPr>
        <w:t>, aby Wykonawca przed przygotowaniem oferty, zapoznał się z miejscem robót budowlanych tj.: poprzez dokonanie wizji lokalnej, zadaniem wszelkich pytań związanych z realizacją zamówienia. Wszystkie roboty należy prowadzić w taki sposób, aby w miarę możliwości nie utrudniać komunikacji na drogach oraz nie utrudniać użytkowania nieruchomości przylegających.</w:t>
      </w:r>
    </w:p>
    <w:p w14:paraId="2FB1E866" w14:textId="77777777" w:rsidR="000467F7" w:rsidRPr="00DE597F" w:rsidRDefault="000467F7" w:rsidP="009B1485">
      <w:pPr>
        <w:pStyle w:val="Akapitzlist"/>
        <w:numPr>
          <w:ilvl w:val="0"/>
          <w:numId w:val="31"/>
        </w:numPr>
        <w:jc w:val="both"/>
        <w:rPr>
          <w:rFonts w:ascii="Calibri" w:hAnsi="Calibri"/>
          <w:sz w:val="20"/>
          <w:szCs w:val="22"/>
        </w:rPr>
      </w:pPr>
      <w:r w:rsidRPr="00DE597F">
        <w:rPr>
          <w:rFonts w:ascii="Calibri" w:hAnsi="Calibri"/>
          <w:sz w:val="22"/>
          <w:szCs w:val="20"/>
        </w:rPr>
        <w:t>Wszystkie roboty należy wykonać zgodnie z zasadami wiedzy technicznej oraz warunkami wykonania określonymi przez producenta zabudowywanych</w:t>
      </w:r>
      <w:r w:rsidR="00A70883" w:rsidRPr="00DE597F">
        <w:rPr>
          <w:rFonts w:ascii="Calibri" w:hAnsi="Calibri"/>
          <w:sz w:val="22"/>
          <w:szCs w:val="20"/>
        </w:rPr>
        <w:t xml:space="preserve"> materiałów, z </w:t>
      </w:r>
      <w:r w:rsidRPr="00DE597F">
        <w:rPr>
          <w:rFonts w:ascii="Calibri" w:hAnsi="Calibri"/>
          <w:sz w:val="22"/>
          <w:szCs w:val="20"/>
        </w:rPr>
        <w:t>najwyższą starannością zgodnie ze sztuką budowlaną, podczas sprzyjających warunków atmosferycznych.</w:t>
      </w:r>
    </w:p>
    <w:p w14:paraId="572D64D3" w14:textId="77777777" w:rsidR="000467F7" w:rsidRPr="00DE597F" w:rsidRDefault="000467F7" w:rsidP="009B1485">
      <w:pPr>
        <w:pStyle w:val="Akapitzlist"/>
        <w:numPr>
          <w:ilvl w:val="0"/>
          <w:numId w:val="31"/>
        </w:numPr>
        <w:jc w:val="both"/>
        <w:rPr>
          <w:rFonts w:ascii="Calibri" w:hAnsi="Calibri"/>
          <w:sz w:val="22"/>
          <w:szCs w:val="20"/>
        </w:rPr>
      </w:pPr>
      <w:r w:rsidRPr="00DE597F">
        <w:rPr>
          <w:rFonts w:ascii="Calibri" w:hAnsi="Calibri"/>
          <w:sz w:val="22"/>
          <w:szCs w:val="20"/>
        </w:rPr>
        <w:t xml:space="preserve">Wszystkie niezbędne materiały i urządzenia potrzebne do wykonania przedmiotu umowy zapewni i dostarczy Wykonawca we własnym zakresie. </w:t>
      </w:r>
    </w:p>
    <w:p w14:paraId="0381CF58" w14:textId="77777777" w:rsidR="000467F7" w:rsidRPr="00DE597F" w:rsidRDefault="000467F7" w:rsidP="009B1485">
      <w:pPr>
        <w:pStyle w:val="Akapitzlist"/>
        <w:numPr>
          <w:ilvl w:val="0"/>
          <w:numId w:val="31"/>
        </w:numPr>
        <w:jc w:val="both"/>
        <w:rPr>
          <w:rFonts w:ascii="Calibri" w:hAnsi="Calibri"/>
          <w:sz w:val="22"/>
          <w:szCs w:val="20"/>
        </w:rPr>
      </w:pPr>
      <w:r w:rsidRPr="00DE597F">
        <w:rPr>
          <w:rFonts w:ascii="Calibri" w:hAnsi="Calibri"/>
          <w:sz w:val="22"/>
          <w:szCs w:val="20"/>
        </w:rPr>
        <w:t>Materiały i urządzenia powinny odpowiadać co do jakości wymogom wyrobów dopuszczonych do obrotu i stosowania w budownictwi</w:t>
      </w:r>
      <w:r w:rsidR="00A70883" w:rsidRPr="00DE597F">
        <w:rPr>
          <w:rFonts w:ascii="Calibri" w:hAnsi="Calibri"/>
          <w:sz w:val="22"/>
          <w:szCs w:val="20"/>
        </w:rPr>
        <w:t>e określonym w art. 10 ustawy z </w:t>
      </w:r>
      <w:r w:rsidRPr="00DE597F">
        <w:rPr>
          <w:rFonts w:ascii="Calibri" w:hAnsi="Calibri"/>
          <w:sz w:val="22"/>
          <w:szCs w:val="20"/>
        </w:rPr>
        <w:t xml:space="preserve">dnia 7 lipca 1994 r. Prawo budowlane </w:t>
      </w:r>
      <w:bookmarkStart w:id="16" w:name="_Hlk30504149"/>
      <w:r w:rsidRPr="00DE597F">
        <w:rPr>
          <w:rFonts w:ascii="Calibri" w:hAnsi="Calibri"/>
          <w:sz w:val="22"/>
          <w:szCs w:val="20"/>
        </w:rPr>
        <w:t>(Dz. U. z 201</w:t>
      </w:r>
      <w:r w:rsidR="00852593" w:rsidRPr="00DE597F">
        <w:rPr>
          <w:rFonts w:ascii="Calibri" w:hAnsi="Calibri"/>
          <w:sz w:val="22"/>
          <w:szCs w:val="20"/>
        </w:rPr>
        <w:t>9</w:t>
      </w:r>
      <w:r w:rsidRPr="00DE597F">
        <w:rPr>
          <w:rFonts w:ascii="Calibri" w:hAnsi="Calibri"/>
          <w:sz w:val="22"/>
          <w:szCs w:val="20"/>
        </w:rPr>
        <w:t xml:space="preserve"> r. poz. 1</w:t>
      </w:r>
      <w:r w:rsidR="00852593" w:rsidRPr="00DE597F">
        <w:rPr>
          <w:rFonts w:ascii="Calibri" w:hAnsi="Calibri"/>
          <w:sz w:val="22"/>
          <w:szCs w:val="20"/>
        </w:rPr>
        <w:t>186 z późn. zm.</w:t>
      </w:r>
      <w:r w:rsidRPr="00DE597F">
        <w:rPr>
          <w:rFonts w:ascii="Calibri" w:hAnsi="Calibri"/>
          <w:sz w:val="22"/>
          <w:szCs w:val="20"/>
        </w:rPr>
        <w:t>).</w:t>
      </w:r>
      <w:bookmarkEnd w:id="16"/>
    </w:p>
    <w:p w14:paraId="25FC0A88" w14:textId="77777777" w:rsidR="000467F7" w:rsidRPr="00DE597F" w:rsidRDefault="000467F7" w:rsidP="009B1485">
      <w:pPr>
        <w:pStyle w:val="Akapitzlist"/>
        <w:numPr>
          <w:ilvl w:val="0"/>
          <w:numId w:val="31"/>
        </w:numPr>
        <w:jc w:val="both"/>
        <w:rPr>
          <w:rFonts w:ascii="Calibri" w:hAnsi="Calibri"/>
          <w:sz w:val="22"/>
          <w:szCs w:val="20"/>
        </w:rPr>
      </w:pPr>
      <w:r w:rsidRPr="00DE597F">
        <w:rPr>
          <w:rFonts w:ascii="Calibri" w:hAnsi="Calibri"/>
          <w:sz w:val="22"/>
          <w:szCs w:val="20"/>
        </w:rPr>
        <w:t xml:space="preserve">Na każde żądanie Zamawiającego (Inspektora nadzoru), Wykonawca zobowiązany jest okazać w stosunku do wskazanych materiałów deklarację zgodności z Polską Normą lub aprobatą techniczną. </w:t>
      </w:r>
    </w:p>
    <w:p w14:paraId="512CD9A6" w14:textId="77777777" w:rsidR="000467F7" w:rsidRPr="00DE597F" w:rsidRDefault="000467F7" w:rsidP="009B1485">
      <w:pPr>
        <w:pStyle w:val="Akapitzlist"/>
        <w:numPr>
          <w:ilvl w:val="0"/>
          <w:numId w:val="31"/>
        </w:numPr>
        <w:jc w:val="both"/>
        <w:rPr>
          <w:rFonts w:ascii="Calibri" w:hAnsi="Calibri"/>
          <w:sz w:val="22"/>
          <w:szCs w:val="20"/>
        </w:rPr>
      </w:pPr>
      <w:r w:rsidRPr="00DE597F">
        <w:rPr>
          <w:rFonts w:ascii="Calibri" w:hAnsi="Calibri"/>
          <w:sz w:val="22"/>
          <w:szCs w:val="20"/>
        </w:rPr>
        <w:t xml:space="preserve">Materiały i urządzenia, o których mowa powinny posiadać świadectwa jakości, certyfikaty kraju pochodzenia, atesty i aprobaty techniczne oraz powinny odpowiadać: </w:t>
      </w:r>
    </w:p>
    <w:p w14:paraId="40A691C4" w14:textId="77777777" w:rsidR="000467F7" w:rsidRPr="00DE597F" w:rsidRDefault="000467F7" w:rsidP="009B1485">
      <w:pPr>
        <w:numPr>
          <w:ilvl w:val="0"/>
          <w:numId w:val="36"/>
        </w:numPr>
        <w:ind w:left="2127" w:hanging="426"/>
        <w:jc w:val="both"/>
        <w:rPr>
          <w:rFonts w:ascii="Calibri" w:hAnsi="Calibri"/>
          <w:sz w:val="22"/>
          <w:szCs w:val="20"/>
        </w:rPr>
      </w:pPr>
      <w:r w:rsidRPr="00DE597F">
        <w:rPr>
          <w:rFonts w:ascii="Calibri" w:hAnsi="Calibri"/>
          <w:sz w:val="22"/>
          <w:szCs w:val="20"/>
        </w:rPr>
        <w:t>Polskim Normom,</w:t>
      </w:r>
    </w:p>
    <w:p w14:paraId="5132EB96" w14:textId="77777777" w:rsidR="000467F7" w:rsidRPr="00DE597F" w:rsidRDefault="000467F7" w:rsidP="009B1485">
      <w:pPr>
        <w:numPr>
          <w:ilvl w:val="0"/>
          <w:numId w:val="36"/>
        </w:numPr>
        <w:ind w:left="2127" w:hanging="426"/>
        <w:jc w:val="both"/>
        <w:rPr>
          <w:rFonts w:ascii="Calibri" w:hAnsi="Calibri"/>
          <w:sz w:val="22"/>
          <w:szCs w:val="20"/>
        </w:rPr>
      </w:pPr>
      <w:r w:rsidRPr="00DE597F">
        <w:rPr>
          <w:rFonts w:ascii="Calibri" w:hAnsi="Calibri"/>
          <w:sz w:val="22"/>
          <w:szCs w:val="20"/>
        </w:rPr>
        <w:t>Wymaganiom Dokumentacji projektowej,</w:t>
      </w:r>
    </w:p>
    <w:p w14:paraId="2984BC19" w14:textId="77777777" w:rsidR="000467F7" w:rsidRPr="00DE597F" w:rsidRDefault="000467F7" w:rsidP="009B1485">
      <w:pPr>
        <w:numPr>
          <w:ilvl w:val="0"/>
          <w:numId w:val="36"/>
        </w:numPr>
        <w:ind w:left="2127" w:hanging="426"/>
        <w:jc w:val="both"/>
        <w:rPr>
          <w:rFonts w:ascii="Calibri" w:hAnsi="Calibri"/>
          <w:sz w:val="22"/>
          <w:szCs w:val="20"/>
        </w:rPr>
      </w:pPr>
      <w:r w:rsidRPr="00DE597F">
        <w:rPr>
          <w:rFonts w:ascii="Calibri" w:hAnsi="Calibri"/>
          <w:sz w:val="22"/>
          <w:szCs w:val="20"/>
        </w:rPr>
        <w:t>Wymaganiom Specyfikacji technicznych wykonania i odbioru robót budowlanych.</w:t>
      </w:r>
    </w:p>
    <w:p w14:paraId="6430E66B" w14:textId="77777777" w:rsidR="008E5D35" w:rsidRPr="00DE597F" w:rsidRDefault="008E5D35" w:rsidP="00D44129">
      <w:pPr>
        <w:jc w:val="both"/>
        <w:rPr>
          <w:rFonts w:ascii="Calibri" w:hAnsi="Calibri"/>
          <w:sz w:val="22"/>
          <w:szCs w:val="22"/>
        </w:rPr>
      </w:pPr>
    </w:p>
    <w:p w14:paraId="430480D2" w14:textId="05244937" w:rsidR="00985E66" w:rsidRPr="00DE597F" w:rsidRDefault="00267D69" w:rsidP="002D02C7">
      <w:pPr>
        <w:pStyle w:val="Akapitzlist"/>
        <w:numPr>
          <w:ilvl w:val="3"/>
          <w:numId w:val="1"/>
        </w:numPr>
        <w:jc w:val="both"/>
        <w:rPr>
          <w:rFonts w:ascii="Calibri" w:hAnsi="Calibri"/>
          <w:sz w:val="22"/>
          <w:szCs w:val="22"/>
        </w:rPr>
      </w:pPr>
      <w:r w:rsidRPr="00DE597F">
        <w:rPr>
          <w:rFonts w:ascii="Calibri" w:hAnsi="Calibri"/>
          <w:sz w:val="22"/>
          <w:szCs w:val="22"/>
        </w:rPr>
        <w:t>Stosownie do treści art. 29 ust. 3a ustawy PZP, Zamawiający określa czynności w zakresie realizacji zamówienia przez osoby zatrudnione prze</w:t>
      </w:r>
      <w:r w:rsidR="00A70883" w:rsidRPr="00DE597F">
        <w:rPr>
          <w:rFonts w:ascii="Calibri" w:hAnsi="Calibri"/>
          <w:sz w:val="22"/>
          <w:szCs w:val="22"/>
        </w:rPr>
        <w:t>z wykonawcę lub podwykonawcę na </w:t>
      </w:r>
      <w:r w:rsidRPr="00DE597F">
        <w:rPr>
          <w:rFonts w:ascii="Calibri" w:hAnsi="Calibri"/>
          <w:sz w:val="22"/>
          <w:szCs w:val="22"/>
        </w:rPr>
        <w:t>podstawie umowy o pracę</w:t>
      </w:r>
      <w:r w:rsidR="00EC6875" w:rsidRPr="00DE597F">
        <w:rPr>
          <w:rFonts w:ascii="Calibri" w:hAnsi="Calibri"/>
          <w:sz w:val="22"/>
          <w:szCs w:val="22"/>
        </w:rPr>
        <w:t>:</w:t>
      </w:r>
      <w:r w:rsidR="002D02C7" w:rsidRPr="00DE597F">
        <w:t xml:space="preserve"> </w:t>
      </w:r>
    </w:p>
    <w:p w14:paraId="57544843" w14:textId="77777777" w:rsidR="00192D1D" w:rsidRPr="00DE597F" w:rsidRDefault="00192D1D" w:rsidP="00192D1D">
      <w:pPr>
        <w:pStyle w:val="Akapitzlist"/>
        <w:ind w:left="928"/>
        <w:jc w:val="both"/>
        <w:rPr>
          <w:rFonts w:ascii="Calibri" w:hAnsi="Calibri"/>
          <w:sz w:val="22"/>
          <w:szCs w:val="22"/>
        </w:rPr>
      </w:pPr>
      <w:r w:rsidRPr="00DE597F">
        <w:rPr>
          <w:rFonts w:ascii="Calibri" w:hAnsi="Calibri"/>
          <w:sz w:val="22"/>
          <w:szCs w:val="22"/>
        </w:rPr>
        <w:t>1)</w:t>
      </w:r>
      <w:r w:rsidRPr="00DE597F">
        <w:rPr>
          <w:rFonts w:ascii="Calibri" w:hAnsi="Calibri"/>
          <w:sz w:val="22"/>
          <w:szCs w:val="22"/>
        </w:rPr>
        <w:tab/>
        <w:t>Roboty ziemne, wykopy,</w:t>
      </w:r>
    </w:p>
    <w:p w14:paraId="57651731" w14:textId="77777777" w:rsidR="00192D1D" w:rsidRPr="00DE597F" w:rsidRDefault="00192D1D" w:rsidP="00192D1D">
      <w:pPr>
        <w:pStyle w:val="Akapitzlist"/>
        <w:ind w:left="928"/>
        <w:jc w:val="both"/>
        <w:rPr>
          <w:rFonts w:ascii="Calibri" w:hAnsi="Calibri"/>
          <w:sz w:val="22"/>
          <w:szCs w:val="22"/>
        </w:rPr>
      </w:pPr>
      <w:r w:rsidRPr="00DE597F">
        <w:rPr>
          <w:rFonts w:ascii="Calibri" w:hAnsi="Calibri"/>
          <w:sz w:val="22"/>
          <w:szCs w:val="22"/>
        </w:rPr>
        <w:t>2)</w:t>
      </w:r>
      <w:r w:rsidRPr="00DE597F">
        <w:rPr>
          <w:rFonts w:ascii="Calibri" w:hAnsi="Calibri"/>
          <w:sz w:val="22"/>
          <w:szCs w:val="22"/>
        </w:rPr>
        <w:tab/>
        <w:t>Roboty rozbiórkowe - nawierzchnie asfaltowe, chodnik,</w:t>
      </w:r>
    </w:p>
    <w:p w14:paraId="5C379F5F" w14:textId="45A6F58B" w:rsidR="00192D1D" w:rsidRPr="00DE597F" w:rsidRDefault="00192D1D" w:rsidP="00192D1D">
      <w:pPr>
        <w:pStyle w:val="Akapitzlist"/>
        <w:ind w:left="928"/>
        <w:jc w:val="both"/>
        <w:rPr>
          <w:rFonts w:ascii="Calibri" w:hAnsi="Calibri"/>
          <w:sz w:val="22"/>
          <w:szCs w:val="22"/>
        </w:rPr>
      </w:pPr>
      <w:r w:rsidRPr="00DE597F">
        <w:rPr>
          <w:rFonts w:ascii="Calibri" w:hAnsi="Calibri"/>
          <w:sz w:val="22"/>
          <w:szCs w:val="22"/>
        </w:rPr>
        <w:t>3)</w:t>
      </w:r>
      <w:r w:rsidRPr="00DE597F">
        <w:rPr>
          <w:rFonts w:ascii="Calibri" w:hAnsi="Calibri"/>
          <w:sz w:val="22"/>
          <w:szCs w:val="22"/>
        </w:rPr>
        <w:tab/>
        <w:t>Budowa kanalizacji sanitarnej wraz z przepompownia ścieków,</w:t>
      </w:r>
    </w:p>
    <w:p w14:paraId="5C196406" w14:textId="5CE9E0EB" w:rsidR="00192D1D" w:rsidRPr="00DE597F" w:rsidRDefault="00192D1D" w:rsidP="00192D1D">
      <w:pPr>
        <w:pStyle w:val="Akapitzlist"/>
        <w:ind w:left="928"/>
        <w:jc w:val="both"/>
        <w:rPr>
          <w:rFonts w:ascii="Calibri" w:hAnsi="Calibri"/>
          <w:sz w:val="22"/>
          <w:szCs w:val="22"/>
        </w:rPr>
      </w:pPr>
      <w:r w:rsidRPr="00DE597F">
        <w:rPr>
          <w:rFonts w:ascii="Calibri" w:hAnsi="Calibri"/>
          <w:sz w:val="22"/>
          <w:szCs w:val="22"/>
        </w:rPr>
        <w:t>4)</w:t>
      </w:r>
      <w:r w:rsidRPr="00DE597F">
        <w:rPr>
          <w:rFonts w:ascii="Calibri" w:hAnsi="Calibri"/>
          <w:sz w:val="22"/>
          <w:szCs w:val="22"/>
        </w:rPr>
        <w:tab/>
        <w:t>Zasypy.</w:t>
      </w:r>
    </w:p>
    <w:p w14:paraId="2700B05A" w14:textId="2532A3AA" w:rsidR="008777D9" w:rsidRPr="00DE597F" w:rsidRDefault="008777D9" w:rsidP="008777D9">
      <w:pPr>
        <w:pStyle w:val="Akapitzlist"/>
        <w:numPr>
          <w:ilvl w:val="3"/>
          <w:numId w:val="1"/>
        </w:numPr>
        <w:rPr>
          <w:rFonts w:ascii="Calibri" w:hAnsi="Calibri"/>
          <w:sz w:val="22"/>
          <w:szCs w:val="22"/>
        </w:rPr>
      </w:pPr>
      <w:r w:rsidRPr="00DE597F">
        <w:rPr>
          <w:rFonts w:ascii="Calibri" w:hAnsi="Calibri"/>
          <w:sz w:val="22"/>
          <w:szCs w:val="22"/>
        </w:rPr>
        <w:t xml:space="preserve">Szczegółowy zakres dotyczący obowiązku zatrudnienia na podstawie umowy o pracę                        w szczególności kwestii dotyczących sposobu dokumentowania zatrudnienia oraz uprawnień Zamawiającego w zakresie kontroli spełniania wymagań zatrudnienia określony został w Projekcie umowy – </w:t>
      </w:r>
      <w:r w:rsidRPr="00DE597F">
        <w:rPr>
          <w:rFonts w:ascii="Calibri" w:hAnsi="Calibri"/>
          <w:b/>
          <w:bCs/>
          <w:sz w:val="22"/>
          <w:szCs w:val="22"/>
        </w:rPr>
        <w:t>załącznik nr 8 do SIWZ.</w:t>
      </w:r>
    </w:p>
    <w:p w14:paraId="1ECECBFC" w14:textId="77777777" w:rsidR="00191E14" w:rsidRPr="00DE597F" w:rsidRDefault="00FA4C08" w:rsidP="005E3B59">
      <w:pPr>
        <w:pStyle w:val="Akapitzlist"/>
        <w:numPr>
          <w:ilvl w:val="3"/>
          <w:numId w:val="1"/>
        </w:numPr>
        <w:ind w:left="993"/>
        <w:jc w:val="both"/>
        <w:rPr>
          <w:rFonts w:ascii="Calibri" w:hAnsi="Calibri"/>
          <w:b/>
          <w:sz w:val="22"/>
          <w:szCs w:val="22"/>
        </w:rPr>
      </w:pPr>
      <w:r w:rsidRPr="00DE597F">
        <w:rPr>
          <w:rFonts w:ascii="Calibri" w:hAnsi="Calibri"/>
          <w:sz w:val="22"/>
          <w:szCs w:val="22"/>
        </w:rPr>
        <w:t>Gwarancja rozpoczyna swój bieg od daty bezusterkowego odbioru końcowego. Wymagania dotyczące gwarancji i rękojmi zosta</w:t>
      </w:r>
      <w:r w:rsidR="001E462E" w:rsidRPr="00DE597F">
        <w:rPr>
          <w:rFonts w:ascii="Calibri" w:hAnsi="Calibri"/>
          <w:sz w:val="22"/>
          <w:szCs w:val="22"/>
        </w:rPr>
        <w:t xml:space="preserve">ły szczegółowo określone w projekcie umowy – </w:t>
      </w:r>
      <w:r w:rsidR="001E462E" w:rsidRPr="00DE597F">
        <w:rPr>
          <w:rFonts w:ascii="Calibri" w:hAnsi="Calibri"/>
          <w:b/>
          <w:sz w:val="22"/>
          <w:szCs w:val="22"/>
        </w:rPr>
        <w:t xml:space="preserve">załącznik </w:t>
      </w:r>
      <w:r w:rsidR="005B2207" w:rsidRPr="00DE597F">
        <w:rPr>
          <w:rFonts w:ascii="Calibri" w:hAnsi="Calibri"/>
          <w:b/>
          <w:sz w:val="22"/>
          <w:szCs w:val="22"/>
        </w:rPr>
        <w:t>Nr 8</w:t>
      </w:r>
      <w:r w:rsidR="001E462E" w:rsidRPr="00DE597F">
        <w:rPr>
          <w:rFonts w:ascii="Calibri" w:hAnsi="Calibri"/>
          <w:b/>
          <w:sz w:val="22"/>
          <w:szCs w:val="22"/>
        </w:rPr>
        <w:t xml:space="preserve"> do SIWZ.</w:t>
      </w:r>
    </w:p>
    <w:p w14:paraId="7E745843" w14:textId="77777777" w:rsidR="00F63EE6" w:rsidRPr="00DE597F" w:rsidRDefault="00F63EE6" w:rsidP="00F63EE6">
      <w:pPr>
        <w:pStyle w:val="Akapitzlist"/>
        <w:numPr>
          <w:ilvl w:val="3"/>
          <w:numId w:val="1"/>
        </w:numPr>
        <w:ind w:left="993"/>
        <w:jc w:val="both"/>
        <w:rPr>
          <w:rFonts w:ascii="Calibri" w:hAnsi="Calibri"/>
          <w:sz w:val="22"/>
          <w:szCs w:val="22"/>
        </w:rPr>
      </w:pPr>
      <w:r w:rsidRPr="00DE597F">
        <w:rPr>
          <w:rFonts w:ascii="Calibri" w:hAnsi="Calibri"/>
          <w:sz w:val="22"/>
          <w:szCs w:val="22"/>
        </w:rPr>
        <w:t xml:space="preserve">Zamawiający dopuszcza możliwość wykonania przedmiotu zamówienia przy udziale Podwykonawców, nie zastrzegając obowiązku osobistego wykonania przez Wykonawcę żadnej części zamówienia. </w:t>
      </w:r>
    </w:p>
    <w:p w14:paraId="506AFAC0" w14:textId="77777777" w:rsidR="00F63EE6" w:rsidRPr="00DE597F" w:rsidRDefault="00F63EE6" w:rsidP="009B1485">
      <w:pPr>
        <w:pStyle w:val="Akapitzlist"/>
        <w:numPr>
          <w:ilvl w:val="0"/>
          <w:numId w:val="35"/>
        </w:numPr>
        <w:jc w:val="both"/>
        <w:rPr>
          <w:rFonts w:ascii="Calibri" w:hAnsi="Calibri"/>
          <w:sz w:val="22"/>
          <w:szCs w:val="22"/>
        </w:rPr>
      </w:pPr>
      <w:r w:rsidRPr="00DE597F">
        <w:rPr>
          <w:rFonts w:ascii="Calibri" w:hAnsi="Calibri"/>
          <w:sz w:val="22"/>
          <w:szCs w:val="22"/>
        </w:rPr>
        <w:t xml:space="preserve">W przypadku zamiaru powierzenia wykonania części zamówienia Podwykonawcom, Wykonawca zobowiązany jest w ofercie: </w:t>
      </w:r>
    </w:p>
    <w:p w14:paraId="33226DB2" w14:textId="77777777" w:rsidR="00F63EE6" w:rsidRPr="00DE597F" w:rsidRDefault="00F63EE6" w:rsidP="009B1485">
      <w:pPr>
        <w:numPr>
          <w:ilvl w:val="0"/>
          <w:numId w:val="34"/>
        </w:numPr>
        <w:ind w:left="2127" w:hanging="426"/>
        <w:jc w:val="both"/>
        <w:rPr>
          <w:rFonts w:ascii="Calibri" w:hAnsi="Calibri"/>
          <w:sz w:val="22"/>
          <w:szCs w:val="22"/>
        </w:rPr>
      </w:pPr>
      <w:r w:rsidRPr="00DE597F">
        <w:rPr>
          <w:rFonts w:ascii="Calibri" w:hAnsi="Calibri"/>
          <w:sz w:val="22"/>
          <w:szCs w:val="22"/>
        </w:rPr>
        <w:t>wskazać części zamówienia (zakres prac), które zamierza powierzyć Podwykonawcom,</w:t>
      </w:r>
    </w:p>
    <w:p w14:paraId="4AD70640" w14:textId="77777777" w:rsidR="00F63EE6" w:rsidRPr="00DE597F" w:rsidRDefault="00F63EE6" w:rsidP="009B1485">
      <w:pPr>
        <w:numPr>
          <w:ilvl w:val="0"/>
          <w:numId w:val="34"/>
        </w:numPr>
        <w:ind w:left="2127" w:hanging="426"/>
        <w:jc w:val="both"/>
        <w:rPr>
          <w:rFonts w:ascii="Calibri" w:hAnsi="Calibri"/>
          <w:sz w:val="22"/>
          <w:szCs w:val="22"/>
        </w:rPr>
      </w:pPr>
      <w:r w:rsidRPr="00DE597F">
        <w:rPr>
          <w:rFonts w:ascii="Calibri" w:hAnsi="Calibri"/>
          <w:sz w:val="22"/>
          <w:szCs w:val="22"/>
        </w:rPr>
        <w:lastRenderedPageBreak/>
        <w:t>podać nazwy (firmy) tych Podwykonawców.</w:t>
      </w:r>
    </w:p>
    <w:p w14:paraId="3617B51E" w14:textId="77777777" w:rsidR="00F63EE6" w:rsidRPr="00DE597F" w:rsidRDefault="00F63EE6" w:rsidP="009B1485">
      <w:pPr>
        <w:pStyle w:val="Akapitzlist"/>
        <w:numPr>
          <w:ilvl w:val="0"/>
          <w:numId w:val="35"/>
        </w:numPr>
        <w:tabs>
          <w:tab w:val="left" w:pos="1701"/>
        </w:tabs>
        <w:jc w:val="both"/>
        <w:rPr>
          <w:rFonts w:ascii="Calibri" w:hAnsi="Calibri"/>
          <w:sz w:val="22"/>
          <w:szCs w:val="22"/>
        </w:rPr>
      </w:pPr>
      <w:r w:rsidRPr="00DE597F">
        <w:rPr>
          <w:rFonts w:ascii="Calibri" w:hAnsi="Calibri"/>
          <w:sz w:val="22"/>
          <w:szCs w:val="22"/>
        </w:rPr>
        <w:t>W przypadku powierzenia Podwykonawcom wykonania części zamówienia, Zamawiający żądał będzie, aby przed przystąpieniem do jego wykonania Wykonawca, o ile są już znane, podał nazwy albo imiona i nazwiska oraz dane kontaktowe Podwykonawców i osób do kontaktu z nimi.</w:t>
      </w:r>
    </w:p>
    <w:p w14:paraId="468C2101" w14:textId="77777777" w:rsidR="00F63EE6" w:rsidRPr="00DE597F" w:rsidRDefault="00F63EE6" w:rsidP="009B1485">
      <w:pPr>
        <w:pStyle w:val="Akapitzlist"/>
        <w:numPr>
          <w:ilvl w:val="0"/>
          <w:numId w:val="35"/>
        </w:numPr>
        <w:tabs>
          <w:tab w:val="left" w:pos="1701"/>
        </w:tabs>
        <w:jc w:val="both"/>
        <w:rPr>
          <w:rFonts w:ascii="Calibri" w:hAnsi="Calibri"/>
          <w:sz w:val="22"/>
          <w:szCs w:val="22"/>
        </w:rPr>
      </w:pPr>
      <w:r w:rsidRPr="00DE597F">
        <w:rPr>
          <w:rFonts w:ascii="Calibri" w:hAnsi="Calibri"/>
          <w:sz w:val="22"/>
          <w:szCs w:val="22"/>
        </w:rPr>
        <w:t xml:space="preserve">Jeżeli zmiana albo rezygnacja z Podwykonawcy dotyczy podmiotu, na którego zasoby Wykonawca powoływał się na zasadach określonych w art. 22a ust. 1 ustawy, w 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8DB0CCB" w14:textId="77777777" w:rsidR="00F63EE6" w:rsidRPr="00DE597F" w:rsidRDefault="00F63EE6" w:rsidP="009B1485">
      <w:pPr>
        <w:pStyle w:val="Akapitzlist"/>
        <w:numPr>
          <w:ilvl w:val="0"/>
          <w:numId w:val="35"/>
        </w:numPr>
        <w:tabs>
          <w:tab w:val="left" w:pos="1701"/>
        </w:tabs>
        <w:jc w:val="both"/>
        <w:rPr>
          <w:rFonts w:ascii="Calibri" w:hAnsi="Calibri"/>
          <w:sz w:val="22"/>
          <w:szCs w:val="22"/>
        </w:rPr>
      </w:pPr>
      <w:r w:rsidRPr="00DE597F">
        <w:rPr>
          <w:rFonts w:ascii="Calibri" w:hAnsi="Calibri"/>
          <w:sz w:val="22"/>
          <w:szCs w:val="22"/>
        </w:rPr>
        <w:t>Jeżeli powierzenie wykonania części zamówienia Podwykonawcy następuje w trakcie jego realizacji, Wykonawca na żądanie Zamawiającego zobowiązany jest przedstawić oświadczenie, o którym mowa w art. 25a ust. 1 ustawy, lub oświadczenia lub dokumenty potwierdzające brak z podstaw wykluczenia wobec tego Podwykonawcy. Jeżeli wobec danego Podwykonawcy zachodzą podstawy wykluczenia, Wykonawca obowiązany jest zastąpić tego Podwykonawcę lub zrezygnować z powierzenia wykonania części zamówienia Podwykonawcy.</w:t>
      </w:r>
    </w:p>
    <w:p w14:paraId="56866AA9" w14:textId="77777777" w:rsidR="00F63EE6" w:rsidRPr="00DE597F" w:rsidRDefault="00F63EE6" w:rsidP="009B1485">
      <w:pPr>
        <w:pStyle w:val="Akapitzlist"/>
        <w:numPr>
          <w:ilvl w:val="0"/>
          <w:numId w:val="35"/>
        </w:numPr>
        <w:tabs>
          <w:tab w:val="left" w:pos="1701"/>
        </w:tabs>
        <w:jc w:val="both"/>
        <w:rPr>
          <w:rFonts w:ascii="Calibri" w:hAnsi="Calibri"/>
          <w:sz w:val="22"/>
          <w:szCs w:val="22"/>
        </w:rPr>
      </w:pPr>
      <w:r w:rsidRPr="00DE597F">
        <w:rPr>
          <w:rFonts w:ascii="Calibri" w:hAnsi="Calibri"/>
          <w:sz w:val="22"/>
          <w:szCs w:val="22"/>
        </w:rPr>
        <w:t xml:space="preserve">Wymagania dotyczące umowy o podwykonawstwo, której przedmiotem są roboty budowlane, których niespełnienie spowoduje zgłoszenie przez Zamawiającego odpowiednio zastrzeżeń lub sprzeciwu, zostały szczegółowo określone w Projekcie umowy – </w:t>
      </w:r>
      <w:r w:rsidRPr="00DE597F">
        <w:rPr>
          <w:rFonts w:ascii="Calibri" w:hAnsi="Calibri"/>
          <w:b/>
          <w:sz w:val="22"/>
          <w:szCs w:val="22"/>
        </w:rPr>
        <w:t xml:space="preserve">załącznik </w:t>
      </w:r>
      <w:r w:rsidR="007934A8" w:rsidRPr="00DE597F">
        <w:rPr>
          <w:rFonts w:ascii="Calibri" w:hAnsi="Calibri"/>
          <w:b/>
          <w:sz w:val="22"/>
          <w:szCs w:val="22"/>
        </w:rPr>
        <w:t>Nr 8</w:t>
      </w:r>
      <w:r w:rsidRPr="00DE597F">
        <w:rPr>
          <w:rFonts w:ascii="Calibri" w:hAnsi="Calibri"/>
          <w:b/>
          <w:sz w:val="22"/>
          <w:szCs w:val="22"/>
        </w:rPr>
        <w:t xml:space="preserve"> do SIWZ</w:t>
      </w:r>
      <w:r w:rsidRPr="00DE597F">
        <w:rPr>
          <w:rFonts w:ascii="Calibri" w:hAnsi="Calibri"/>
          <w:sz w:val="22"/>
          <w:szCs w:val="22"/>
        </w:rPr>
        <w:t xml:space="preserve">. </w:t>
      </w:r>
    </w:p>
    <w:p w14:paraId="7DB6C7F5" w14:textId="77777777" w:rsidR="00F63EE6" w:rsidRPr="00DE597F" w:rsidRDefault="00F63EE6" w:rsidP="009B1485">
      <w:pPr>
        <w:pStyle w:val="Akapitzlist"/>
        <w:numPr>
          <w:ilvl w:val="0"/>
          <w:numId w:val="35"/>
        </w:numPr>
        <w:tabs>
          <w:tab w:val="left" w:pos="1701"/>
        </w:tabs>
        <w:jc w:val="both"/>
        <w:rPr>
          <w:rFonts w:ascii="Calibri" w:hAnsi="Calibri"/>
          <w:sz w:val="22"/>
          <w:szCs w:val="22"/>
        </w:rPr>
      </w:pPr>
      <w:r w:rsidRPr="00DE597F">
        <w:rPr>
          <w:rFonts w:ascii="Calibri" w:hAnsi="Calibri"/>
          <w:sz w:val="22"/>
          <w:szCs w:val="22"/>
        </w:rPr>
        <w:t xml:space="preserve">Informacje o umowach o podwykonawstwo, których przedmiotem są dostawy lub usługi, które z uwagi na wartość lub przedmiot tych dostaw lub usług, nie podlegają obowiązkowi przedkładania Zamawiającemu, </w:t>
      </w:r>
      <w:r w:rsidR="00A70883" w:rsidRPr="00DE597F">
        <w:rPr>
          <w:rFonts w:ascii="Calibri" w:hAnsi="Calibri"/>
          <w:sz w:val="22"/>
          <w:szCs w:val="22"/>
        </w:rPr>
        <w:t>określone zostały szczegółowo w </w:t>
      </w:r>
      <w:r w:rsidRPr="00DE597F">
        <w:rPr>
          <w:rFonts w:ascii="Calibri" w:hAnsi="Calibri"/>
          <w:sz w:val="22"/>
          <w:szCs w:val="22"/>
        </w:rPr>
        <w:t xml:space="preserve">Projekcie umowy – </w:t>
      </w:r>
      <w:r w:rsidRPr="00DE597F">
        <w:rPr>
          <w:rFonts w:ascii="Calibri" w:hAnsi="Calibri"/>
          <w:b/>
          <w:sz w:val="22"/>
          <w:szCs w:val="22"/>
        </w:rPr>
        <w:t xml:space="preserve">załącznik </w:t>
      </w:r>
      <w:r w:rsidR="007934A8" w:rsidRPr="00DE597F">
        <w:rPr>
          <w:rFonts w:ascii="Calibri" w:hAnsi="Calibri"/>
          <w:b/>
          <w:sz w:val="22"/>
          <w:szCs w:val="22"/>
        </w:rPr>
        <w:t>Nr 8</w:t>
      </w:r>
      <w:r w:rsidRPr="00DE597F">
        <w:rPr>
          <w:rFonts w:ascii="Calibri" w:hAnsi="Calibri"/>
          <w:b/>
          <w:sz w:val="22"/>
          <w:szCs w:val="22"/>
        </w:rPr>
        <w:t xml:space="preserve"> do SIWZ.</w:t>
      </w:r>
    </w:p>
    <w:p w14:paraId="6821F7CA" w14:textId="77777777" w:rsidR="00A300D9" w:rsidRPr="00DE597F" w:rsidRDefault="00A300D9" w:rsidP="00A300D9">
      <w:pPr>
        <w:pStyle w:val="Nagwek"/>
        <w:tabs>
          <w:tab w:val="left" w:pos="708"/>
        </w:tabs>
        <w:jc w:val="both"/>
        <w:rPr>
          <w:rFonts w:ascii="Calibri" w:hAnsi="Calibri" w:cs="Arial"/>
          <w:bCs/>
          <w:sz w:val="22"/>
          <w:szCs w:val="22"/>
          <w:lang w:val="pl-PL"/>
        </w:rPr>
      </w:pPr>
    </w:p>
    <w:p w14:paraId="7A2BEEE6" w14:textId="77777777" w:rsidR="00A300D9" w:rsidRPr="00DE597F" w:rsidRDefault="00A300D9" w:rsidP="00A300D9">
      <w:pPr>
        <w:pStyle w:val="Nagwek"/>
        <w:numPr>
          <w:ilvl w:val="0"/>
          <w:numId w:val="1"/>
        </w:numPr>
        <w:tabs>
          <w:tab w:val="left" w:pos="708"/>
        </w:tabs>
        <w:ind w:hanging="1222"/>
        <w:jc w:val="both"/>
        <w:rPr>
          <w:rFonts w:ascii="Calibri" w:hAnsi="Calibri" w:cs="Arial"/>
          <w:b/>
          <w:bCs/>
          <w:sz w:val="22"/>
          <w:szCs w:val="22"/>
          <w:lang w:val="pl-PL"/>
        </w:rPr>
      </w:pPr>
      <w:r w:rsidRPr="00DE597F">
        <w:rPr>
          <w:rFonts w:ascii="Calibri" w:hAnsi="Calibri" w:cs="Arial"/>
          <w:b/>
          <w:bCs/>
          <w:sz w:val="22"/>
          <w:szCs w:val="22"/>
          <w:lang w:val="pl-PL"/>
        </w:rPr>
        <w:t>Zamawiający nie przewiduje składania ofert częściowych.</w:t>
      </w:r>
    </w:p>
    <w:p w14:paraId="0278EAB0" w14:textId="77777777" w:rsidR="00A300D9" w:rsidRPr="00DE597F" w:rsidRDefault="00A300D9" w:rsidP="00A300D9">
      <w:pPr>
        <w:pStyle w:val="Nagwek"/>
        <w:tabs>
          <w:tab w:val="left" w:pos="708"/>
        </w:tabs>
        <w:ind w:left="1080"/>
        <w:jc w:val="both"/>
        <w:rPr>
          <w:rFonts w:ascii="Calibri" w:hAnsi="Calibri" w:cs="Arial"/>
          <w:b/>
          <w:bCs/>
          <w:sz w:val="22"/>
          <w:szCs w:val="22"/>
          <w:lang w:val="pl-PL"/>
        </w:rPr>
      </w:pPr>
    </w:p>
    <w:p w14:paraId="73D02299" w14:textId="77777777" w:rsidR="00A300D9" w:rsidRPr="00DE597F" w:rsidRDefault="00A300D9" w:rsidP="00A300D9">
      <w:pPr>
        <w:pStyle w:val="Nagwek"/>
        <w:numPr>
          <w:ilvl w:val="0"/>
          <w:numId w:val="1"/>
        </w:numPr>
        <w:tabs>
          <w:tab w:val="left" w:pos="708"/>
        </w:tabs>
        <w:ind w:left="709" w:hanging="851"/>
        <w:jc w:val="both"/>
        <w:rPr>
          <w:rFonts w:ascii="Calibri" w:hAnsi="Calibri" w:cs="Arial"/>
          <w:b/>
          <w:bCs/>
          <w:sz w:val="22"/>
          <w:szCs w:val="22"/>
          <w:lang w:val="pl-PL"/>
        </w:rPr>
      </w:pPr>
      <w:r w:rsidRPr="00DE597F">
        <w:rPr>
          <w:rFonts w:ascii="Calibri" w:hAnsi="Calibri" w:cs="Arial"/>
          <w:b/>
          <w:bCs/>
          <w:sz w:val="22"/>
          <w:szCs w:val="22"/>
          <w:lang w:val="pl-PL"/>
        </w:rPr>
        <w:t xml:space="preserve">Wspólny Słownik Zamówień CPV: </w:t>
      </w:r>
    </w:p>
    <w:p w14:paraId="12CC3E6C" w14:textId="77777777" w:rsidR="000016C7" w:rsidRPr="00DE597F" w:rsidRDefault="000016C7" w:rsidP="000016C7">
      <w:pPr>
        <w:pStyle w:val="Akapitzlist"/>
        <w:rPr>
          <w:rFonts w:ascii="Calibri" w:hAnsi="Calibri" w:cs="Arial"/>
          <w:b/>
          <w:bCs/>
          <w:sz w:val="22"/>
          <w:szCs w:val="22"/>
        </w:rPr>
      </w:pPr>
    </w:p>
    <w:p w14:paraId="408382EF" w14:textId="77777777" w:rsidR="000016C7" w:rsidRPr="00DE597F" w:rsidRDefault="000016C7" w:rsidP="000016C7">
      <w:pPr>
        <w:pStyle w:val="Nagwek"/>
        <w:tabs>
          <w:tab w:val="left" w:pos="708"/>
        </w:tabs>
        <w:ind w:left="709"/>
        <w:jc w:val="both"/>
        <w:rPr>
          <w:rFonts w:ascii="Calibri" w:hAnsi="Calibri" w:cs="Arial"/>
          <w:b/>
          <w:bCs/>
          <w:sz w:val="22"/>
          <w:szCs w:val="22"/>
          <w:lang w:val="pl-PL"/>
        </w:rPr>
      </w:pPr>
    </w:p>
    <w:p w14:paraId="0AA2C1BA" w14:textId="77777777" w:rsidR="00706FDA" w:rsidRPr="00DE597F" w:rsidRDefault="00706FDA" w:rsidP="000016C7">
      <w:pPr>
        <w:pStyle w:val="Nagwek"/>
        <w:tabs>
          <w:tab w:val="left" w:pos="708"/>
        </w:tabs>
        <w:ind w:left="709"/>
        <w:jc w:val="both"/>
        <w:rPr>
          <w:rFonts w:ascii="Calibri" w:hAnsi="Calibri" w:cs="Arial"/>
          <w:b/>
          <w:bCs/>
          <w:sz w:val="22"/>
          <w:szCs w:val="22"/>
          <w:lang w:val="pl-PL"/>
        </w:rPr>
      </w:pPr>
      <w:r w:rsidRPr="00DE597F">
        <w:rPr>
          <w:rFonts w:ascii="Calibri" w:hAnsi="Calibri" w:cs="Arial"/>
          <w:b/>
          <w:bCs/>
          <w:sz w:val="22"/>
          <w:szCs w:val="22"/>
          <w:lang w:val="pl-PL"/>
        </w:rPr>
        <w:t>CPV – 45231300-8 Roboty budowlane w zakresie budowy wodociągów i rurociągów do odprowadzania ścieków</w:t>
      </w:r>
    </w:p>
    <w:p w14:paraId="1042F287" w14:textId="5138C9CE" w:rsidR="000016C7" w:rsidRPr="00DE597F" w:rsidRDefault="000016C7" w:rsidP="000016C7">
      <w:pPr>
        <w:pStyle w:val="Nagwek"/>
        <w:tabs>
          <w:tab w:val="left" w:pos="708"/>
        </w:tabs>
        <w:ind w:left="709"/>
        <w:jc w:val="both"/>
        <w:rPr>
          <w:rFonts w:ascii="Calibri" w:hAnsi="Calibri" w:cs="Arial"/>
          <w:b/>
          <w:bCs/>
          <w:sz w:val="22"/>
          <w:szCs w:val="22"/>
          <w:lang w:val="pl-PL"/>
        </w:rPr>
      </w:pPr>
      <w:r w:rsidRPr="00DE597F">
        <w:rPr>
          <w:rFonts w:ascii="Calibri" w:hAnsi="Calibri" w:cs="Arial"/>
          <w:b/>
          <w:bCs/>
          <w:sz w:val="22"/>
          <w:szCs w:val="22"/>
          <w:lang w:val="pl-PL"/>
        </w:rPr>
        <w:t xml:space="preserve">CPV - </w:t>
      </w:r>
      <w:r w:rsidR="00E90E26" w:rsidRPr="00DE597F">
        <w:rPr>
          <w:rFonts w:ascii="Calibri" w:hAnsi="Calibri" w:cs="Arial"/>
          <w:b/>
          <w:bCs/>
          <w:sz w:val="22"/>
          <w:szCs w:val="22"/>
          <w:lang w:val="pl-PL"/>
        </w:rPr>
        <w:t>45111200-0 Roboty w zakresie przygotowania terenu pod bu</w:t>
      </w:r>
      <w:r w:rsidR="003C3F2C" w:rsidRPr="00DE597F">
        <w:rPr>
          <w:rFonts w:ascii="Calibri" w:hAnsi="Calibri" w:cs="Arial"/>
          <w:b/>
          <w:bCs/>
          <w:sz w:val="22"/>
          <w:szCs w:val="22"/>
          <w:lang w:val="pl-PL"/>
        </w:rPr>
        <w:t>dowę</w:t>
      </w:r>
      <w:r w:rsidR="00E90E26" w:rsidRPr="00DE597F">
        <w:rPr>
          <w:rFonts w:ascii="Calibri" w:hAnsi="Calibri" w:cs="Arial"/>
          <w:b/>
          <w:bCs/>
          <w:sz w:val="22"/>
          <w:szCs w:val="22"/>
          <w:lang w:val="pl-PL"/>
        </w:rPr>
        <w:t xml:space="preserve"> i roboty ziemne</w:t>
      </w:r>
    </w:p>
    <w:p w14:paraId="0CB0B838" w14:textId="0CEAB761" w:rsidR="00E90E26" w:rsidRPr="00DE597F" w:rsidRDefault="00E90E26" w:rsidP="00E90E26">
      <w:pPr>
        <w:pStyle w:val="Nagwek"/>
        <w:tabs>
          <w:tab w:val="left" w:pos="708"/>
        </w:tabs>
        <w:ind w:left="709"/>
        <w:jc w:val="both"/>
        <w:rPr>
          <w:rFonts w:ascii="Calibri" w:hAnsi="Calibri" w:cs="Arial"/>
          <w:b/>
          <w:bCs/>
          <w:sz w:val="22"/>
          <w:szCs w:val="22"/>
          <w:lang w:val="pl-PL"/>
        </w:rPr>
      </w:pPr>
      <w:r w:rsidRPr="00DE597F">
        <w:rPr>
          <w:rFonts w:ascii="Calibri" w:hAnsi="Calibri" w:cs="Arial"/>
          <w:b/>
          <w:bCs/>
          <w:sz w:val="22"/>
          <w:szCs w:val="22"/>
          <w:lang w:val="pl-PL"/>
        </w:rPr>
        <w:t>CPV – 45233220-7 Roboty w zakresie nawierzchni dróg</w:t>
      </w:r>
    </w:p>
    <w:p w14:paraId="1AE41E20" w14:textId="77777777" w:rsidR="000016C7" w:rsidRPr="00DE597F" w:rsidRDefault="000016C7" w:rsidP="000016C7">
      <w:pPr>
        <w:pStyle w:val="Nagwek"/>
        <w:tabs>
          <w:tab w:val="left" w:pos="708"/>
        </w:tabs>
        <w:ind w:left="709"/>
        <w:jc w:val="both"/>
        <w:rPr>
          <w:rFonts w:ascii="Calibri" w:hAnsi="Calibri" w:cs="Arial"/>
          <w:b/>
          <w:bCs/>
          <w:sz w:val="22"/>
          <w:szCs w:val="22"/>
          <w:lang w:val="pl-PL"/>
        </w:rPr>
      </w:pPr>
    </w:p>
    <w:p w14:paraId="3C647895" w14:textId="77777777" w:rsidR="00A300D9" w:rsidRPr="00DE597F" w:rsidRDefault="00A300D9" w:rsidP="00A300D9">
      <w:pPr>
        <w:numPr>
          <w:ilvl w:val="0"/>
          <w:numId w:val="1"/>
        </w:numPr>
        <w:ind w:left="0" w:hanging="142"/>
        <w:jc w:val="both"/>
        <w:rPr>
          <w:rFonts w:ascii="Calibri" w:hAnsi="Calibri"/>
          <w:b/>
          <w:sz w:val="22"/>
          <w:szCs w:val="22"/>
        </w:rPr>
      </w:pPr>
      <w:r w:rsidRPr="00DE597F">
        <w:rPr>
          <w:rFonts w:ascii="Calibri" w:hAnsi="Calibri"/>
          <w:b/>
          <w:sz w:val="22"/>
          <w:szCs w:val="22"/>
        </w:rPr>
        <w:t>Termin wykonania zamówienia.</w:t>
      </w:r>
    </w:p>
    <w:p w14:paraId="7572C67D" w14:textId="00494F36" w:rsidR="00A300D9" w:rsidRPr="00DE597F" w:rsidRDefault="00A300D9" w:rsidP="002403F6">
      <w:pPr>
        <w:ind w:firstLine="708"/>
        <w:jc w:val="both"/>
        <w:rPr>
          <w:rFonts w:ascii="Calibri" w:hAnsi="Calibri"/>
          <w:b/>
          <w:sz w:val="22"/>
          <w:szCs w:val="22"/>
        </w:rPr>
      </w:pPr>
      <w:r w:rsidRPr="00DE597F">
        <w:rPr>
          <w:rFonts w:ascii="Calibri" w:hAnsi="Calibri"/>
          <w:sz w:val="22"/>
          <w:szCs w:val="22"/>
        </w:rPr>
        <w:t>Wymagany termin wykonania zamówienia:</w:t>
      </w:r>
      <w:r w:rsidR="007C1E4A" w:rsidRPr="00DE597F">
        <w:rPr>
          <w:rFonts w:ascii="Calibri" w:hAnsi="Calibri"/>
          <w:sz w:val="22"/>
          <w:szCs w:val="22"/>
        </w:rPr>
        <w:t xml:space="preserve"> </w:t>
      </w:r>
      <w:r w:rsidR="007C1E4A" w:rsidRPr="00DE597F">
        <w:rPr>
          <w:rFonts w:ascii="Calibri" w:hAnsi="Calibri"/>
          <w:b/>
          <w:bCs/>
          <w:sz w:val="22"/>
          <w:szCs w:val="22"/>
        </w:rPr>
        <w:t xml:space="preserve">do dnia </w:t>
      </w:r>
      <w:r w:rsidR="006631A9" w:rsidRPr="00DE597F">
        <w:rPr>
          <w:rFonts w:ascii="Calibri" w:hAnsi="Calibri"/>
          <w:b/>
          <w:bCs/>
          <w:sz w:val="22"/>
          <w:szCs w:val="22"/>
        </w:rPr>
        <w:t>3</w:t>
      </w:r>
      <w:r w:rsidR="006A4936" w:rsidRPr="00DE597F">
        <w:rPr>
          <w:rFonts w:ascii="Calibri" w:hAnsi="Calibri"/>
          <w:b/>
          <w:bCs/>
          <w:sz w:val="22"/>
          <w:szCs w:val="22"/>
        </w:rPr>
        <w:t>1</w:t>
      </w:r>
      <w:r w:rsidR="007C1E4A" w:rsidRPr="00DE597F">
        <w:rPr>
          <w:rFonts w:ascii="Calibri" w:hAnsi="Calibri"/>
          <w:b/>
          <w:bCs/>
          <w:sz w:val="22"/>
          <w:szCs w:val="22"/>
        </w:rPr>
        <w:t>.</w:t>
      </w:r>
      <w:r w:rsidR="00D40630" w:rsidRPr="00DE597F">
        <w:rPr>
          <w:rFonts w:ascii="Calibri" w:hAnsi="Calibri"/>
          <w:b/>
          <w:bCs/>
          <w:sz w:val="22"/>
          <w:szCs w:val="22"/>
        </w:rPr>
        <w:t>0</w:t>
      </w:r>
      <w:r w:rsidR="006A4936" w:rsidRPr="00DE597F">
        <w:rPr>
          <w:rFonts w:ascii="Calibri" w:hAnsi="Calibri"/>
          <w:b/>
          <w:bCs/>
          <w:sz w:val="22"/>
          <w:szCs w:val="22"/>
        </w:rPr>
        <w:t>8</w:t>
      </w:r>
      <w:r w:rsidR="007C1E4A" w:rsidRPr="00DE597F">
        <w:rPr>
          <w:rFonts w:ascii="Calibri" w:hAnsi="Calibri"/>
          <w:b/>
          <w:bCs/>
          <w:sz w:val="22"/>
          <w:szCs w:val="22"/>
        </w:rPr>
        <w:t>.202</w:t>
      </w:r>
      <w:r w:rsidR="00D40630" w:rsidRPr="00DE597F">
        <w:rPr>
          <w:rFonts w:ascii="Calibri" w:hAnsi="Calibri"/>
          <w:b/>
          <w:bCs/>
          <w:sz w:val="22"/>
          <w:szCs w:val="22"/>
        </w:rPr>
        <w:t>1</w:t>
      </w:r>
      <w:r w:rsidR="007C1E4A" w:rsidRPr="00DE597F">
        <w:rPr>
          <w:rFonts w:ascii="Calibri" w:hAnsi="Calibri"/>
          <w:b/>
          <w:bCs/>
          <w:sz w:val="22"/>
          <w:szCs w:val="22"/>
        </w:rPr>
        <w:t>r</w:t>
      </w:r>
      <w:r w:rsidR="000B45D9" w:rsidRPr="00DE597F">
        <w:rPr>
          <w:rFonts w:ascii="Calibri" w:hAnsi="Calibri"/>
          <w:b/>
          <w:sz w:val="22"/>
          <w:szCs w:val="22"/>
        </w:rPr>
        <w:t>.</w:t>
      </w:r>
    </w:p>
    <w:p w14:paraId="4F35ABDC" w14:textId="77777777" w:rsidR="00A300D9" w:rsidRPr="00DE597F" w:rsidRDefault="00A300D9" w:rsidP="00A300D9">
      <w:pPr>
        <w:ind w:left="709"/>
        <w:jc w:val="both"/>
        <w:rPr>
          <w:rFonts w:ascii="Calibri" w:hAnsi="Calibri"/>
          <w:sz w:val="22"/>
          <w:szCs w:val="22"/>
        </w:rPr>
      </w:pPr>
    </w:p>
    <w:p w14:paraId="590EF9E7" w14:textId="77777777" w:rsidR="00A300D9" w:rsidRPr="00DE597F" w:rsidRDefault="00A300D9" w:rsidP="00A300D9">
      <w:pPr>
        <w:numPr>
          <w:ilvl w:val="0"/>
          <w:numId w:val="1"/>
        </w:numPr>
        <w:ind w:left="709" w:hanging="851"/>
        <w:jc w:val="both"/>
        <w:rPr>
          <w:rFonts w:ascii="Calibri" w:hAnsi="Calibri"/>
          <w:b/>
          <w:sz w:val="22"/>
          <w:szCs w:val="22"/>
        </w:rPr>
      </w:pPr>
      <w:r w:rsidRPr="00DE597F">
        <w:rPr>
          <w:rFonts w:ascii="Calibri" w:hAnsi="Calibri"/>
          <w:b/>
          <w:sz w:val="22"/>
          <w:szCs w:val="22"/>
        </w:rPr>
        <w:t>Warunki udziału w postępowaniu oraz opis sposobu dokonywania oceny spełnienia tych warunków.</w:t>
      </w:r>
    </w:p>
    <w:p w14:paraId="2E95EABC" w14:textId="77777777" w:rsidR="00A300D9" w:rsidRPr="00DE597F" w:rsidRDefault="00A300D9" w:rsidP="00A300D9">
      <w:pPr>
        <w:numPr>
          <w:ilvl w:val="0"/>
          <w:numId w:val="2"/>
        </w:numPr>
        <w:jc w:val="both"/>
        <w:rPr>
          <w:rFonts w:ascii="Calibri" w:hAnsi="Calibri"/>
          <w:sz w:val="22"/>
          <w:szCs w:val="22"/>
        </w:rPr>
      </w:pPr>
      <w:r w:rsidRPr="00DE597F">
        <w:rPr>
          <w:rFonts w:ascii="Calibri" w:hAnsi="Calibri"/>
          <w:sz w:val="22"/>
          <w:szCs w:val="22"/>
        </w:rPr>
        <w:t>O udzielenie zamówienia mogą ubiegać się wykonawcy, którzy zgodnie z art. 22 ust. 1 ustawy:</w:t>
      </w:r>
    </w:p>
    <w:p w14:paraId="485B03A4" w14:textId="77777777" w:rsidR="00A300D9" w:rsidRPr="00DE597F" w:rsidRDefault="00A300D9" w:rsidP="00A300D9">
      <w:pPr>
        <w:numPr>
          <w:ilvl w:val="0"/>
          <w:numId w:val="3"/>
        </w:numPr>
        <w:jc w:val="both"/>
        <w:rPr>
          <w:rFonts w:ascii="Calibri" w:hAnsi="Calibri"/>
          <w:b/>
          <w:sz w:val="22"/>
          <w:szCs w:val="22"/>
        </w:rPr>
      </w:pPr>
      <w:r w:rsidRPr="00DE597F">
        <w:rPr>
          <w:rFonts w:ascii="Calibri" w:hAnsi="Calibri"/>
          <w:sz w:val="22"/>
          <w:szCs w:val="22"/>
        </w:rPr>
        <w:t>nie podlegają wykluczeniu;</w:t>
      </w:r>
    </w:p>
    <w:p w14:paraId="66A78025" w14:textId="77777777" w:rsidR="00A300D9" w:rsidRPr="00DE597F" w:rsidRDefault="00A300D9" w:rsidP="00A300D9">
      <w:pPr>
        <w:numPr>
          <w:ilvl w:val="0"/>
          <w:numId w:val="3"/>
        </w:numPr>
        <w:jc w:val="both"/>
        <w:rPr>
          <w:rFonts w:ascii="Calibri" w:hAnsi="Calibri"/>
          <w:b/>
          <w:sz w:val="22"/>
          <w:szCs w:val="22"/>
        </w:rPr>
      </w:pPr>
      <w:r w:rsidRPr="00DE597F">
        <w:rPr>
          <w:rFonts w:ascii="Calibri" w:hAnsi="Calibri"/>
          <w:sz w:val="22"/>
          <w:szCs w:val="22"/>
        </w:rPr>
        <w:t>spełniają warunki udziału w postępowaniu.</w:t>
      </w:r>
    </w:p>
    <w:p w14:paraId="42EBF5EA" w14:textId="77777777" w:rsidR="00A300D9" w:rsidRPr="00DE597F" w:rsidRDefault="00A300D9" w:rsidP="00A300D9">
      <w:pPr>
        <w:ind w:firstLine="708"/>
        <w:jc w:val="both"/>
        <w:rPr>
          <w:rFonts w:ascii="Calibri" w:hAnsi="Calibri"/>
          <w:sz w:val="22"/>
          <w:szCs w:val="22"/>
        </w:rPr>
      </w:pPr>
      <w:r w:rsidRPr="00DE597F">
        <w:rPr>
          <w:rFonts w:ascii="Calibri" w:hAnsi="Calibri"/>
          <w:sz w:val="22"/>
          <w:szCs w:val="22"/>
        </w:rPr>
        <w:t>Zamawiający określa następujące warunki udziału w postępowaniu:</w:t>
      </w:r>
    </w:p>
    <w:p w14:paraId="7145F01D" w14:textId="77777777" w:rsidR="00204AF8" w:rsidRPr="00DE597F" w:rsidRDefault="00A300D9" w:rsidP="00A300D9">
      <w:pPr>
        <w:numPr>
          <w:ilvl w:val="0"/>
          <w:numId w:val="4"/>
        </w:numPr>
        <w:tabs>
          <w:tab w:val="left" w:pos="1134"/>
          <w:tab w:val="left" w:pos="1418"/>
        </w:tabs>
        <w:jc w:val="both"/>
        <w:rPr>
          <w:rFonts w:ascii="Calibri" w:hAnsi="Calibri"/>
          <w:b/>
          <w:sz w:val="22"/>
          <w:szCs w:val="22"/>
        </w:rPr>
      </w:pPr>
      <w:r w:rsidRPr="00DE597F">
        <w:rPr>
          <w:rFonts w:ascii="Calibri" w:hAnsi="Calibri"/>
          <w:sz w:val="22"/>
          <w:szCs w:val="22"/>
          <w:u w:val="single"/>
        </w:rPr>
        <w:t>w zakresie kompetencji lub uprawnień do prowadzenia określonej działalności zawodowej</w:t>
      </w:r>
      <w:r w:rsidRPr="00DE597F">
        <w:rPr>
          <w:rFonts w:ascii="Calibri" w:hAnsi="Calibri"/>
          <w:sz w:val="22"/>
          <w:szCs w:val="22"/>
        </w:rPr>
        <w:t xml:space="preserve">, o ile wynika to z odrębnych przepisów: </w:t>
      </w:r>
    </w:p>
    <w:p w14:paraId="23198E22" w14:textId="77777777" w:rsidR="00A300D9" w:rsidRPr="00DE597F" w:rsidRDefault="00381D6A" w:rsidP="00204AF8">
      <w:pPr>
        <w:tabs>
          <w:tab w:val="left" w:pos="1134"/>
          <w:tab w:val="left" w:pos="1418"/>
        </w:tabs>
        <w:ind w:left="1658"/>
        <w:jc w:val="both"/>
        <w:rPr>
          <w:rFonts w:ascii="Calibri" w:hAnsi="Calibri"/>
          <w:b/>
          <w:sz w:val="22"/>
          <w:szCs w:val="22"/>
        </w:rPr>
      </w:pPr>
      <w:r w:rsidRPr="00DE597F">
        <w:rPr>
          <w:rFonts w:ascii="Calibri" w:hAnsi="Calibri"/>
          <w:b/>
          <w:sz w:val="22"/>
          <w:szCs w:val="22"/>
        </w:rPr>
        <w:t>Zamawiający nie określa</w:t>
      </w:r>
      <w:r w:rsidR="00204AF8" w:rsidRPr="00DE597F">
        <w:rPr>
          <w:rFonts w:ascii="Calibri" w:hAnsi="Calibri"/>
          <w:b/>
          <w:sz w:val="22"/>
          <w:szCs w:val="22"/>
        </w:rPr>
        <w:t xml:space="preserve"> warunku udziału w postępowaniu.</w:t>
      </w:r>
    </w:p>
    <w:p w14:paraId="266E8319" w14:textId="77777777" w:rsidR="00A300D9" w:rsidRPr="00DE597F" w:rsidRDefault="00A300D9" w:rsidP="00A300D9">
      <w:pPr>
        <w:numPr>
          <w:ilvl w:val="0"/>
          <w:numId w:val="4"/>
        </w:numPr>
        <w:jc w:val="both"/>
        <w:rPr>
          <w:rFonts w:ascii="Calibri" w:hAnsi="Calibri"/>
          <w:b/>
          <w:sz w:val="22"/>
          <w:szCs w:val="22"/>
        </w:rPr>
      </w:pPr>
      <w:r w:rsidRPr="00DE597F">
        <w:rPr>
          <w:rFonts w:ascii="Calibri" w:hAnsi="Calibri"/>
          <w:sz w:val="22"/>
          <w:szCs w:val="22"/>
          <w:u w:val="single"/>
        </w:rPr>
        <w:lastRenderedPageBreak/>
        <w:t>w zakresie sytuacji ekonomicznej lub finansowej:</w:t>
      </w:r>
    </w:p>
    <w:p w14:paraId="78A81A43" w14:textId="77777777" w:rsidR="00A300D9" w:rsidRPr="00DE597F" w:rsidRDefault="00A300D9" w:rsidP="00A300D9">
      <w:pPr>
        <w:ind w:left="1416" w:firstLine="242"/>
        <w:jc w:val="both"/>
        <w:rPr>
          <w:rFonts w:ascii="Calibri" w:hAnsi="Calibri"/>
          <w:b/>
          <w:sz w:val="22"/>
          <w:szCs w:val="22"/>
        </w:rPr>
      </w:pPr>
      <w:r w:rsidRPr="00DE597F">
        <w:rPr>
          <w:rFonts w:ascii="Calibri" w:hAnsi="Calibri"/>
          <w:b/>
          <w:sz w:val="22"/>
          <w:szCs w:val="22"/>
        </w:rPr>
        <w:t>Zamawiający nie określa warunku udziału w postępowaniu.</w:t>
      </w:r>
    </w:p>
    <w:p w14:paraId="640487C8" w14:textId="77777777" w:rsidR="00A300D9" w:rsidRPr="00DE597F" w:rsidRDefault="00A300D9" w:rsidP="00A300D9">
      <w:pPr>
        <w:numPr>
          <w:ilvl w:val="0"/>
          <w:numId w:val="4"/>
        </w:numPr>
        <w:ind w:left="1701" w:hanging="425"/>
        <w:jc w:val="both"/>
        <w:rPr>
          <w:rFonts w:ascii="Calibri" w:hAnsi="Calibri"/>
          <w:b/>
          <w:sz w:val="22"/>
          <w:szCs w:val="22"/>
        </w:rPr>
      </w:pPr>
      <w:r w:rsidRPr="00DE597F">
        <w:rPr>
          <w:rFonts w:ascii="Calibri" w:hAnsi="Calibri"/>
          <w:sz w:val="22"/>
          <w:szCs w:val="22"/>
          <w:u w:val="single"/>
        </w:rPr>
        <w:t>W zakresie zdolności technicznej lub zawodowej:</w:t>
      </w:r>
    </w:p>
    <w:p w14:paraId="1CD9DED9" w14:textId="77777777" w:rsidR="00204AF8" w:rsidRPr="00DE597F" w:rsidRDefault="00204AF8" w:rsidP="00204AF8">
      <w:pPr>
        <w:ind w:left="1701"/>
        <w:jc w:val="both"/>
        <w:rPr>
          <w:rFonts w:ascii="Calibri" w:hAnsi="Calibri"/>
          <w:b/>
          <w:sz w:val="22"/>
          <w:szCs w:val="22"/>
        </w:rPr>
      </w:pPr>
      <w:r w:rsidRPr="00DE597F">
        <w:rPr>
          <w:rFonts w:ascii="Calibri" w:hAnsi="Calibri"/>
          <w:b/>
          <w:sz w:val="22"/>
          <w:szCs w:val="22"/>
        </w:rPr>
        <w:t>Wykonawca spełni warunek dotyczący zdolności technicznej lub zawodowej, jeżeli wykaże, że:</w:t>
      </w:r>
    </w:p>
    <w:p w14:paraId="6D46E07A" w14:textId="15DBD146" w:rsidR="000016C7" w:rsidRPr="00DE597F" w:rsidRDefault="000016C7" w:rsidP="000016C7">
      <w:pPr>
        <w:numPr>
          <w:ilvl w:val="0"/>
          <w:numId w:val="37"/>
        </w:numPr>
        <w:jc w:val="both"/>
        <w:rPr>
          <w:rFonts w:ascii="Calibri" w:hAnsi="Calibri"/>
          <w:b/>
          <w:sz w:val="22"/>
          <w:szCs w:val="20"/>
        </w:rPr>
      </w:pPr>
      <w:r w:rsidRPr="00DE597F">
        <w:rPr>
          <w:rFonts w:ascii="Calibri" w:hAnsi="Calibri"/>
          <w:b/>
          <w:sz w:val="22"/>
          <w:szCs w:val="20"/>
        </w:rPr>
        <w:t xml:space="preserve">wykonał w okresie ostatnich pięciu lat przed upływem terminu składania ofert, a jeżeli okres prowadzenia działalności jest krótszy - w tym okresie, co najmniej jedno zadanie, polegające na wykonaniu robót budowlanych </w:t>
      </w:r>
      <w:r w:rsidR="00E90E26" w:rsidRPr="00DE597F">
        <w:rPr>
          <w:rFonts w:ascii="Calibri" w:hAnsi="Calibri"/>
          <w:b/>
          <w:sz w:val="22"/>
          <w:szCs w:val="20"/>
        </w:rPr>
        <w:t xml:space="preserve">w zakresie sieci kanalizacyjnych </w:t>
      </w:r>
      <w:r w:rsidRPr="00DE597F">
        <w:rPr>
          <w:rFonts w:ascii="Calibri" w:hAnsi="Calibri"/>
          <w:b/>
          <w:sz w:val="22"/>
          <w:szCs w:val="20"/>
        </w:rPr>
        <w:t xml:space="preserve">o wartości brutto nie mniejszej niż  </w:t>
      </w:r>
      <w:r w:rsidR="00192D1D" w:rsidRPr="00DE597F">
        <w:rPr>
          <w:rFonts w:ascii="Calibri" w:hAnsi="Calibri"/>
          <w:b/>
          <w:sz w:val="22"/>
          <w:szCs w:val="20"/>
        </w:rPr>
        <w:t>9</w:t>
      </w:r>
      <w:r w:rsidRPr="00DE597F">
        <w:rPr>
          <w:rFonts w:ascii="Calibri" w:hAnsi="Calibri"/>
          <w:b/>
          <w:sz w:val="22"/>
          <w:szCs w:val="20"/>
        </w:rPr>
        <w:t>00.000,00 PLN (słownie: d</w:t>
      </w:r>
      <w:r w:rsidR="003C3F2C" w:rsidRPr="00DE597F">
        <w:rPr>
          <w:rFonts w:ascii="Calibri" w:hAnsi="Calibri"/>
          <w:b/>
          <w:sz w:val="22"/>
          <w:szCs w:val="20"/>
        </w:rPr>
        <w:t>ziewięćset</w:t>
      </w:r>
      <w:r w:rsidRPr="00DE597F">
        <w:rPr>
          <w:rFonts w:ascii="Calibri" w:hAnsi="Calibri"/>
          <w:b/>
          <w:sz w:val="22"/>
          <w:szCs w:val="20"/>
        </w:rPr>
        <w:t xml:space="preserve"> tysięcy złotych),</w:t>
      </w:r>
    </w:p>
    <w:p w14:paraId="531EAA9F" w14:textId="77777777" w:rsidR="000016C7" w:rsidRPr="00DE597F" w:rsidRDefault="000016C7" w:rsidP="000016C7">
      <w:pPr>
        <w:numPr>
          <w:ilvl w:val="0"/>
          <w:numId w:val="37"/>
        </w:numPr>
        <w:jc w:val="both"/>
        <w:rPr>
          <w:rFonts w:ascii="Calibri" w:hAnsi="Calibri"/>
          <w:b/>
          <w:sz w:val="22"/>
          <w:szCs w:val="20"/>
        </w:rPr>
      </w:pPr>
      <w:r w:rsidRPr="00DE597F">
        <w:rPr>
          <w:rFonts w:ascii="Calibri" w:hAnsi="Calibri"/>
          <w:b/>
          <w:sz w:val="22"/>
          <w:szCs w:val="20"/>
        </w:rPr>
        <w:t xml:space="preserve">dysponuje następującym osobami skierowanymi przez wykonawcę do realizacji zamówienia publicznego, odpowiedzialnych za świadczenie usług: </w:t>
      </w:r>
    </w:p>
    <w:p w14:paraId="5A846ACE" w14:textId="2CF817C3" w:rsidR="000016C7" w:rsidRPr="00DE597F" w:rsidRDefault="000016C7" w:rsidP="000016C7">
      <w:pPr>
        <w:ind w:left="2061"/>
        <w:jc w:val="both"/>
        <w:rPr>
          <w:rFonts w:ascii="Calibri" w:hAnsi="Calibri"/>
          <w:b/>
          <w:sz w:val="22"/>
          <w:szCs w:val="20"/>
        </w:rPr>
      </w:pPr>
      <w:r w:rsidRPr="00DE597F">
        <w:rPr>
          <w:rFonts w:ascii="Calibri" w:hAnsi="Calibri"/>
          <w:b/>
          <w:sz w:val="22"/>
          <w:szCs w:val="20"/>
        </w:rPr>
        <w:t>- co najmniej 1 osobą posiadającą uprawnienia budowlane do kierowania robotami budowlanymi w specjalności</w:t>
      </w:r>
      <w:r w:rsidR="00E90E26" w:rsidRPr="00DE597F">
        <w:rPr>
          <w:rFonts w:ascii="Calibri" w:hAnsi="Calibri"/>
          <w:b/>
          <w:sz w:val="22"/>
          <w:szCs w:val="20"/>
        </w:rPr>
        <w:t xml:space="preserve"> sieci, instalacji i urządzeń wodociągowych i kanalizacyjnych</w:t>
      </w:r>
      <w:r w:rsidRPr="00DE597F">
        <w:rPr>
          <w:rFonts w:ascii="Calibri" w:hAnsi="Calibri"/>
          <w:b/>
          <w:sz w:val="22"/>
          <w:szCs w:val="20"/>
        </w:rPr>
        <w:t xml:space="preserve"> bez ograniczeń   posiadającą min. 3 letnie doświadczenie na stanowisku kierownika budowy lub kierownika robót</w:t>
      </w:r>
      <w:r w:rsidR="002D02C7" w:rsidRPr="00DE597F">
        <w:rPr>
          <w:rFonts w:ascii="Calibri" w:hAnsi="Calibri"/>
          <w:b/>
          <w:sz w:val="22"/>
          <w:szCs w:val="20"/>
        </w:rPr>
        <w:t>.</w:t>
      </w:r>
      <w:r w:rsidRPr="00DE597F">
        <w:rPr>
          <w:rFonts w:ascii="Calibri" w:hAnsi="Calibri"/>
          <w:b/>
          <w:sz w:val="22"/>
          <w:szCs w:val="20"/>
        </w:rPr>
        <w:t xml:space="preserve"> </w:t>
      </w:r>
    </w:p>
    <w:p w14:paraId="3119F9A5" w14:textId="182F81FB" w:rsidR="0031789C" w:rsidRPr="00DE597F" w:rsidRDefault="0031789C" w:rsidP="000016C7">
      <w:pPr>
        <w:ind w:left="2061"/>
        <w:jc w:val="both"/>
        <w:rPr>
          <w:rFonts w:ascii="Calibri" w:hAnsi="Calibri"/>
          <w:b/>
          <w:sz w:val="22"/>
          <w:szCs w:val="20"/>
        </w:rPr>
      </w:pPr>
      <w:r w:rsidRPr="00DE597F">
        <w:rPr>
          <w:rFonts w:ascii="Calibri" w:hAnsi="Calibri"/>
          <w:b/>
          <w:sz w:val="22"/>
          <w:szCs w:val="20"/>
        </w:rPr>
        <w:t xml:space="preserve">- co najmniej 1 osobą posiadającą uprawnienia budowlane do kierowania robotami budowlanymi w specjalności </w:t>
      </w:r>
      <w:bookmarkStart w:id="17" w:name="_Hlk52782246"/>
      <w:r w:rsidR="001071E0" w:rsidRPr="00DE597F">
        <w:rPr>
          <w:rFonts w:ascii="Calibri" w:hAnsi="Calibri"/>
          <w:b/>
          <w:sz w:val="22"/>
          <w:szCs w:val="20"/>
        </w:rPr>
        <w:t xml:space="preserve">konstrukcyjno-budowlanej lub inżynieryjnej </w:t>
      </w:r>
      <w:bookmarkEnd w:id="17"/>
      <w:r w:rsidRPr="00DE597F">
        <w:rPr>
          <w:rFonts w:ascii="Calibri" w:hAnsi="Calibri"/>
          <w:b/>
          <w:sz w:val="22"/>
          <w:szCs w:val="20"/>
        </w:rPr>
        <w:t>drogowej bez ograniczeń</w:t>
      </w:r>
      <w:r w:rsidR="00292746" w:rsidRPr="00DE597F">
        <w:rPr>
          <w:rFonts w:ascii="Calibri" w:hAnsi="Calibri"/>
          <w:b/>
          <w:sz w:val="22"/>
          <w:szCs w:val="20"/>
        </w:rPr>
        <w:t xml:space="preserve"> </w:t>
      </w:r>
      <w:r w:rsidRPr="00DE597F">
        <w:rPr>
          <w:rFonts w:ascii="Calibri" w:hAnsi="Calibri"/>
          <w:b/>
          <w:sz w:val="22"/>
          <w:szCs w:val="20"/>
        </w:rPr>
        <w:t xml:space="preserve">posiadającą min. 3 letnie doświadczenie na stanowisku kierownika budowy lub kierownika robót drogowych.  </w:t>
      </w:r>
    </w:p>
    <w:p w14:paraId="16DDA3E3" w14:textId="77777777" w:rsidR="0031789C" w:rsidRPr="00DE597F" w:rsidRDefault="0031789C" w:rsidP="0031789C">
      <w:pPr>
        <w:spacing w:before="120" w:after="120"/>
        <w:ind w:left="2061"/>
        <w:jc w:val="both"/>
        <w:rPr>
          <w:rFonts w:ascii="Calibri" w:hAnsi="Calibri"/>
          <w:b/>
          <w:sz w:val="22"/>
          <w:szCs w:val="20"/>
        </w:rPr>
      </w:pPr>
      <w:r w:rsidRPr="00DE597F">
        <w:rPr>
          <w:rFonts w:ascii="Calibri" w:hAnsi="Calibri"/>
          <w:b/>
          <w:sz w:val="22"/>
          <w:szCs w:val="20"/>
        </w:rPr>
        <w:t>Funkcje ww. branży może pełnić jedna osoba o ile jej uprawnienia będą obejmowały wymagane specjalności i zakres czynności.</w:t>
      </w:r>
    </w:p>
    <w:p w14:paraId="16F21644" w14:textId="77777777" w:rsidR="0031789C" w:rsidRPr="00DE597F" w:rsidRDefault="0031789C" w:rsidP="000016C7">
      <w:pPr>
        <w:ind w:left="2061"/>
        <w:jc w:val="both"/>
        <w:rPr>
          <w:rFonts w:ascii="Calibri" w:hAnsi="Calibri"/>
          <w:b/>
          <w:strike/>
          <w:sz w:val="22"/>
          <w:szCs w:val="20"/>
          <w:u w:val="single"/>
        </w:rPr>
      </w:pPr>
    </w:p>
    <w:p w14:paraId="250240E5" w14:textId="77777777" w:rsidR="000016C7" w:rsidRPr="00DE597F" w:rsidRDefault="000016C7" w:rsidP="000016C7">
      <w:pPr>
        <w:ind w:left="2061"/>
        <w:jc w:val="both"/>
        <w:rPr>
          <w:rFonts w:ascii="Calibri" w:hAnsi="Calibri"/>
          <w:b/>
          <w:sz w:val="22"/>
          <w:szCs w:val="20"/>
        </w:rPr>
      </w:pPr>
      <w:r w:rsidRPr="00DE597F">
        <w:rPr>
          <w:rFonts w:ascii="Calibri" w:hAnsi="Calibri"/>
          <w:b/>
          <w:sz w:val="22"/>
          <w:szCs w:val="20"/>
        </w:rPr>
        <w:t xml:space="preserve">Zamawiający, określając wymogi dla osób w zakresie posiadanych uprawnień, dopuszcza odpowiadające im uprawnienia budowlane, które zostały wydane na podstawie wcześniej obowiązujących przepisów oraz odpowiadające im uprawnienia wydane obywatelom państw Europejskiego Obszaru Gospodarczego oraz Konfederacji Szwajcarskiej, z zastrzeżeniem art. 12a oraz innych przepisów ustawy Prawo budowlane </w:t>
      </w:r>
      <w:r w:rsidR="002D02C7" w:rsidRPr="00DE597F">
        <w:rPr>
          <w:rFonts w:ascii="Calibri" w:hAnsi="Calibri"/>
          <w:b/>
          <w:sz w:val="22"/>
          <w:szCs w:val="20"/>
        </w:rPr>
        <w:t>(Dz. U. z 2019 r. poz. 1186 z późn. zm.).</w:t>
      </w:r>
      <w:r w:rsidRPr="00DE597F">
        <w:rPr>
          <w:rFonts w:ascii="Calibri" w:hAnsi="Calibri"/>
          <w:b/>
          <w:sz w:val="22"/>
          <w:szCs w:val="20"/>
        </w:rPr>
        <w:t>oraz ustawy o zasadach uznawania kwalifikacji zawodowych nabytych w</w:t>
      </w:r>
      <w:r w:rsidR="003C55E3" w:rsidRPr="00DE597F">
        <w:rPr>
          <w:rFonts w:ascii="Calibri" w:hAnsi="Calibri"/>
          <w:b/>
          <w:sz w:val="22"/>
          <w:szCs w:val="20"/>
        </w:rPr>
        <w:t> </w:t>
      </w:r>
      <w:r w:rsidRPr="00DE597F">
        <w:rPr>
          <w:rFonts w:ascii="Calibri" w:hAnsi="Calibri"/>
          <w:b/>
          <w:sz w:val="22"/>
          <w:szCs w:val="20"/>
        </w:rPr>
        <w:t>państwach członkowskich Unii Europejskiej (t.j.Dz. U. z 201</w:t>
      </w:r>
      <w:r w:rsidR="003C55E3" w:rsidRPr="00DE597F">
        <w:rPr>
          <w:rFonts w:ascii="Calibri" w:hAnsi="Calibri"/>
          <w:b/>
          <w:sz w:val="22"/>
          <w:szCs w:val="20"/>
        </w:rPr>
        <w:t>8</w:t>
      </w:r>
      <w:r w:rsidRPr="00DE597F">
        <w:rPr>
          <w:rFonts w:ascii="Calibri" w:hAnsi="Calibri"/>
          <w:b/>
          <w:sz w:val="22"/>
          <w:szCs w:val="20"/>
        </w:rPr>
        <w:t xml:space="preserve"> r.poz.</w:t>
      </w:r>
      <w:r w:rsidR="003C55E3" w:rsidRPr="00DE597F">
        <w:rPr>
          <w:rFonts w:ascii="Calibri" w:hAnsi="Calibri"/>
          <w:b/>
          <w:sz w:val="22"/>
          <w:szCs w:val="20"/>
        </w:rPr>
        <w:t>2272</w:t>
      </w:r>
      <w:r w:rsidRPr="00DE597F">
        <w:rPr>
          <w:rFonts w:ascii="Calibri" w:hAnsi="Calibri"/>
          <w:b/>
          <w:sz w:val="22"/>
          <w:szCs w:val="20"/>
        </w:rPr>
        <w:t xml:space="preserve"> z</w:t>
      </w:r>
      <w:r w:rsidR="003C55E3" w:rsidRPr="00DE597F">
        <w:rPr>
          <w:rFonts w:ascii="Calibri" w:hAnsi="Calibri"/>
          <w:b/>
          <w:sz w:val="22"/>
          <w:szCs w:val="20"/>
        </w:rPr>
        <w:t> </w:t>
      </w:r>
      <w:r w:rsidRPr="00DE597F">
        <w:rPr>
          <w:rFonts w:ascii="Calibri" w:hAnsi="Calibri"/>
          <w:b/>
          <w:sz w:val="22"/>
          <w:szCs w:val="20"/>
        </w:rPr>
        <w:t>późn. zm.).</w:t>
      </w:r>
    </w:p>
    <w:p w14:paraId="628065C9" w14:textId="77777777" w:rsidR="00204AF8" w:rsidRPr="00DE597F" w:rsidRDefault="00204AF8" w:rsidP="00204AF8">
      <w:pPr>
        <w:ind w:left="2061"/>
        <w:jc w:val="both"/>
        <w:rPr>
          <w:rFonts w:ascii="Calibri" w:hAnsi="Calibri"/>
          <w:b/>
          <w:sz w:val="22"/>
          <w:szCs w:val="22"/>
        </w:rPr>
      </w:pPr>
    </w:p>
    <w:p w14:paraId="72CDACA1" w14:textId="77777777" w:rsidR="00A300D9" w:rsidRPr="00DE597F" w:rsidRDefault="00A300D9" w:rsidP="00A300D9">
      <w:pPr>
        <w:numPr>
          <w:ilvl w:val="0"/>
          <w:numId w:val="2"/>
        </w:numPr>
        <w:spacing w:after="120"/>
        <w:ind w:left="1276" w:hanging="709"/>
        <w:jc w:val="both"/>
        <w:rPr>
          <w:rFonts w:ascii="Calibri" w:hAnsi="Calibri"/>
          <w:sz w:val="22"/>
          <w:szCs w:val="22"/>
        </w:rPr>
      </w:pPr>
      <w:r w:rsidRPr="00DE597F">
        <w:rPr>
          <w:rFonts w:ascii="Calibri" w:hAnsi="Calibri"/>
          <w:sz w:val="22"/>
          <w:szCs w:val="22"/>
        </w:rPr>
        <w:t xml:space="preserve">Wykonawca może w celu potwierdzenia spełniania warunków </w:t>
      </w:r>
      <w:r w:rsidR="009E743F" w:rsidRPr="00DE597F">
        <w:rPr>
          <w:rFonts w:ascii="Calibri" w:hAnsi="Calibri"/>
          <w:sz w:val="22"/>
          <w:szCs w:val="22"/>
        </w:rPr>
        <w:t xml:space="preserve">udziału w </w:t>
      </w:r>
      <w:r w:rsidRPr="00DE597F">
        <w:rPr>
          <w:rFonts w:ascii="Calibri" w:hAnsi="Calibri"/>
          <w:sz w:val="22"/>
          <w:szCs w:val="22"/>
        </w:rPr>
        <w:t xml:space="preserve">postępowaniu, w stosownych sytuacjach polegać na zdolnościach technicznych lub zawodowych lub sytuacji finansowej lub ekonomicznej innych podmiotów, niezależnie od charakteru prawnego łączących go z nim stosunków prawnych. </w:t>
      </w:r>
    </w:p>
    <w:p w14:paraId="576489CF" w14:textId="77777777" w:rsidR="00A300D9" w:rsidRPr="00DE597F" w:rsidRDefault="00A300D9" w:rsidP="00A300D9">
      <w:pPr>
        <w:numPr>
          <w:ilvl w:val="0"/>
          <w:numId w:val="2"/>
        </w:numPr>
        <w:spacing w:after="120"/>
        <w:ind w:left="1276" w:hanging="709"/>
        <w:jc w:val="both"/>
        <w:rPr>
          <w:rFonts w:ascii="Calibri" w:hAnsi="Calibri"/>
          <w:sz w:val="22"/>
          <w:szCs w:val="22"/>
        </w:rPr>
      </w:pPr>
      <w:r w:rsidRPr="00DE597F">
        <w:rPr>
          <w:rFonts w:ascii="Calibri" w:hAnsi="Calibri"/>
          <w:sz w:val="22"/>
          <w:szCs w:val="22"/>
        </w:rPr>
        <w:t xml:space="preserve">Wykonawca, który polega na zdolnościach lub sytuacji innych podmiotów, musi udowodnić Zamawiającemu, że realizując zamówienie, będzie dysponował niezbędnymi zasobami tych podmiotów, w szczególności przedstawiając </w:t>
      </w:r>
      <w:r w:rsidRPr="00DE597F">
        <w:rPr>
          <w:rFonts w:ascii="Calibri" w:hAnsi="Calibri"/>
          <w:b/>
          <w:sz w:val="22"/>
          <w:szCs w:val="22"/>
        </w:rPr>
        <w:t>zobowiązanie tych podmiotów do oddania mu do dyspozycji niezbędnych zasobów na potrzeby realizacji zamówienia</w:t>
      </w:r>
      <w:r w:rsidRPr="00DE597F">
        <w:rPr>
          <w:rFonts w:ascii="Calibri" w:hAnsi="Calibri"/>
          <w:sz w:val="22"/>
          <w:szCs w:val="22"/>
        </w:rPr>
        <w:t xml:space="preserve">. </w:t>
      </w:r>
    </w:p>
    <w:p w14:paraId="4707A4A3" w14:textId="6B70C8F0" w:rsidR="00A300D9" w:rsidRPr="00DE597F" w:rsidRDefault="00A300D9" w:rsidP="00A300D9">
      <w:pPr>
        <w:numPr>
          <w:ilvl w:val="0"/>
          <w:numId w:val="2"/>
        </w:numPr>
        <w:spacing w:after="120"/>
        <w:ind w:left="1276" w:hanging="709"/>
        <w:jc w:val="both"/>
        <w:rPr>
          <w:rFonts w:ascii="Calibri" w:hAnsi="Calibri"/>
          <w:sz w:val="22"/>
          <w:szCs w:val="22"/>
        </w:rPr>
      </w:pPr>
      <w:r w:rsidRPr="00DE597F">
        <w:rPr>
          <w:rFonts w:ascii="Calibri" w:hAnsi="Calibri"/>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w:t>
      </w:r>
      <w:r w:rsidR="009E743F" w:rsidRPr="00DE597F">
        <w:rPr>
          <w:rFonts w:ascii="Calibri" w:hAnsi="Calibri"/>
          <w:sz w:val="22"/>
          <w:szCs w:val="22"/>
        </w:rPr>
        <w:t>mowa w</w:t>
      </w:r>
      <w:r w:rsidRPr="00DE597F">
        <w:rPr>
          <w:rFonts w:ascii="Calibri" w:hAnsi="Calibri"/>
          <w:sz w:val="22"/>
          <w:szCs w:val="22"/>
        </w:rPr>
        <w:t xml:space="preserve"> art. 24 ust. 1 pkt 13-22 i ust. 5 </w:t>
      </w:r>
      <w:r w:rsidR="008C42E0" w:rsidRPr="00DE597F">
        <w:rPr>
          <w:rFonts w:ascii="Calibri" w:hAnsi="Calibri"/>
          <w:sz w:val="22"/>
          <w:szCs w:val="22"/>
        </w:rPr>
        <w:t xml:space="preserve">pkt 1 </w:t>
      </w:r>
      <w:r w:rsidRPr="00DE597F">
        <w:rPr>
          <w:rFonts w:ascii="Calibri" w:hAnsi="Calibri"/>
          <w:sz w:val="22"/>
          <w:szCs w:val="22"/>
        </w:rPr>
        <w:t>Pzp.</w:t>
      </w:r>
    </w:p>
    <w:p w14:paraId="0B43E446" w14:textId="77777777" w:rsidR="009E743F" w:rsidRPr="00DE597F" w:rsidRDefault="009E743F" w:rsidP="00A300D9">
      <w:pPr>
        <w:numPr>
          <w:ilvl w:val="0"/>
          <w:numId w:val="2"/>
        </w:numPr>
        <w:spacing w:after="120"/>
        <w:ind w:left="1276" w:hanging="709"/>
        <w:jc w:val="both"/>
        <w:rPr>
          <w:rFonts w:ascii="Calibri" w:hAnsi="Calibri"/>
          <w:sz w:val="20"/>
          <w:szCs w:val="22"/>
        </w:rPr>
      </w:pPr>
      <w:r w:rsidRPr="00DE597F">
        <w:rPr>
          <w:rFonts w:ascii="Calibri" w:hAnsi="Calibri"/>
          <w:b/>
          <w:sz w:val="22"/>
          <w:szCs w:val="20"/>
        </w:rPr>
        <w:lastRenderedPageBreak/>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469909DA" w14:textId="77777777" w:rsidR="00A300D9" w:rsidRPr="00DE597F" w:rsidRDefault="00A300D9" w:rsidP="00A300D9">
      <w:pPr>
        <w:numPr>
          <w:ilvl w:val="0"/>
          <w:numId w:val="2"/>
        </w:numPr>
        <w:spacing w:after="120"/>
        <w:ind w:left="1276" w:hanging="709"/>
        <w:jc w:val="both"/>
        <w:rPr>
          <w:rFonts w:ascii="Calibri" w:hAnsi="Calibri"/>
          <w:sz w:val="22"/>
          <w:szCs w:val="22"/>
        </w:rPr>
      </w:pPr>
      <w:r w:rsidRPr="00DE597F">
        <w:rPr>
          <w:rFonts w:ascii="Calibri" w:hAnsi="Calibri"/>
          <w:sz w:val="22"/>
          <w:szCs w:val="22"/>
        </w:rPr>
        <w:t>Wykonawca, który polega na sytuacji finansowej lub ekonomicznej innych podmiotów, odpowiada solidarnie z podmiotem, który zobowiązał s</w:t>
      </w:r>
      <w:r w:rsidR="00A70883" w:rsidRPr="00DE597F">
        <w:rPr>
          <w:rFonts w:ascii="Calibri" w:hAnsi="Calibri"/>
          <w:sz w:val="22"/>
          <w:szCs w:val="22"/>
        </w:rPr>
        <w:t>ię do udostępnienia zasobów, za </w:t>
      </w:r>
      <w:r w:rsidRPr="00DE597F">
        <w:rPr>
          <w:rFonts w:ascii="Calibri" w:hAnsi="Calibri"/>
          <w:sz w:val="22"/>
          <w:szCs w:val="22"/>
        </w:rPr>
        <w:t>szkodę poniesioną przez Zamawiającego powstałą wskutek nieudostępnienia tych zasobów, chyba że za nieudostępnienie zasobów nie ponosi winy.</w:t>
      </w:r>
    </w:p>
    <w:p w14:paraId="781BC16A" w14:textId="77777777" w:rsidR="00A300D9" w:rsidRPr="00DE597F" w:rsidRDefault="00A300D9" w:rsidP="00A300D9">
      <w:pPr>
        <w:numPr>
          <w:ilvl w:val="0"/>
          <w:numId w:val="2"/>
        </w:numPr>
        <w:spacing w:after="120"/>
        <w:ind w:left="1276" w:hanging="709"/>
        <w:jc w:val="both"/>
        <w:rPr>
          <w:rFonts w:ascii="Calibri" w:hAnsi="Calibri"/>
          <w:sz w:val="22"/>
          <w:szCs w:val="22"/>
        </w:rPr>
      </w:pPr>
      <w:r w:rsidRPr="00DE597F">
        <w:rPr>
          <w:rFonts w:ascii="Calibri" w:hAnsi="Calibri"/>
          <w:sz w:val="22"/>
          <w:szCs w:val="22"/>
        </w:rPr>
        <w:t>Jeżeli zdolności techniczne lub zawodowe lub sytuacja ekonomiczna lub finansowa, podmiotu, o którym mowa powyżej, nie potwierdzają spełnienia przez Wykonawcę warunków udziału w postępowaniu lub zachodzą wobec tych podmiotów podstawy wykluczenia, Zamawiający żąda, aby Wykonawca w terminie określonym przez Zamawiającego:</w:t>
      </w:r>
    </w:p>
    <w:p w14:paraId="5BD7FBD0" w14:textId="77777777" w:rsidR="00A300D9" w:rsidRPr="00DE597F" w:rsidRDefault="00A300D9" w:rsidP="00A300D9">
      <w:pPr>
        <w:numPr>
          <w:ilvl w:val="0"/>
          <w:numId w:val="5"/>
        </w:numPr>
        <w:spacing w:before="120" w:after="120"/>
        <w:ind w:left="1701" w:hanging="425"/>
        <w:jc w:val="both"/>
        <w:rPr>
          <w:rFonts w:ascii="Calibri" w:hAnsi="Calibri"/>
          <w:sz w:val="22"/>
          <w:szCs w:val="22"/>
        </w:rPr>
      </w:pPr>
      <w:r w:rsidRPr="00DE597F">
        <w:rPr>
          <w:rFonts w:ascii="Calibri" w:hAnsi="Calibri"/>
          <w:sz w:val="22"/>
          <w:szCs w:val="22"/>
        </w:rPr>
        <w:t>zastąpił ten podmiot innym podmiotem lub podmiotami lub</w:t>
      </w:r>
    </w:p>
    <w:p w14:paraId="07E44198" w14:textId="77777777" w:rsidR="00A300D9" w:rsidRPr="00DE597F" w:rsidRDefault="00A300D9" w:rsidP="00A300D9">
      <w:pPr>
        <w:numPr>
          <w:ilvl w:val="0"/>
          <w:numId w:val="5"/>
        </w:numPr>
        <w:spacing w:before="120" w:after="120"/>
        <w:ind w:left="1701" w:hanging="425"/>
        <w:jc w:val="both"/>
        <w:rPr>
          <w:rFonts w:ascii="Calibri" w:hAnsi="Calibri"/>
          <w:sz w:val="22"/>
          <w:szCs w:val="22"/>
        </w:rPr>
      </w:pPr>
      <w:r w:rsidRPr="00DE597F">
        <w:rPr>
          <w:rFonts w:ascii="Calibri" w:hAnsi="Calibri"/>
          <w:sz w:val="22"/>
          <w:szCs w:val="22"/>
        </w:rPr>
        <w:t>zobowiązał się do osobistego wykonania zamówienia, jeżeli wykaże zdolności techniczne lub zawodowe lub sytuację finansową lub ekonomiczną, o których mowa w pkt 2 niniejszego działu.</w:t>
      </w:r>
    </w:p>
    <w:p w14:paraId="5AB50E54" w14:textId="77777777" w:rsidR="00A300D9" w:rsidRPr="00DE597F" w:rsidRDefault="00A300D9" w:rsidP="00A300D9">
      <w:pPr>
        <w:numPr>
          <w:ilvl w:val="0"/>
          <w:numId w:val="2"/>
        </w:numPr>
        <w:spacing w:before="120" w:after="120"/>
        <w:ind w:left="1276" w:hanging="709"/>
        <w:jc w:val="both"/>
        <w:rPr>
          <w:rFonts w:ascii="Calibri" w:hAnsi="Calibri"/>
          <w:sz w:val="22"/>
          <w:szCs w:val="22"/>
        </w:rPr>
      </w:pPr>
      <w:r w:rsidRPr="00DE597F">
        <w:rPr>
          <w:rFonts w:ascii="Calibri" w:hAnsi="Calibri"/>
          <w:sz w:val="22"/>
          <w:szCs w:val="22"/>
        </w:rPr>
        <w:t xml:space="preserve">Z postępowania o udzielenie zamówienia publicznego wyklucza się Wykonawców podlegających wykluczeniu na podstawie art. 24 ust. 1 Pzp. </w:t>
      </w:r>
    </w:p>
    <w:p w14:paraId="6EF38980" w14:textId="1BC4C2A3" w:rsidR="00A300D9" w:rsidRPr="00DE597F" w:rsidRDefault="00A300D9" w:rsidP="00A300D9">
      <w:pPr>
        <w:numPr>
          <w:ilvl w:val="0"/>
          <w:numId w:val="2"/>
        </w:numPr>
        <w:spacing w:before="120" w:after="120"/>
        <w:ind w:left="1276" w:hanging="709"/>
        <w:jc w:val="both"/>
        <w:rPr>
          <w:rFonts w:ascii="Calibri" w:hAnsi="Calibri"/>
          <w:sz w:val="22"/>
          <w:szCs w:val="22"/>
        </w:rPr>
      </w:pPr>
      <w:bookmarkStart w:id="18" w:name="_Toc353793465"/>
      <w:bookmarkStart w:id="19" w:name="bookmark25"/>
      <w:bookmarkStart w:id="20" w:name="bookmark24"/>
      <w:r w:rsidRPr="00DE597F">
        <w:rPr>
          <w:rFonts w:ascii="Calibri" w:hAnsi="Calibri"/>
          <w:b/>
          <w:sz w:val="22"/>
          <w:szCs w:val="22"/>
        </w:rPr>
        <w:t xml:space="preserve">Podstawy wykluczenia, o których mowa w </w:t>
      </w:r>
      <w:bookmarkEnd w:id="18"/>
      <w:bookmarkEnd w:id="19"/>
      <w:bookmarkEnd w:id="20"/>
      <w:r w:rsidRPr="00DE597F">
        <w:rPr>
          <w:rFonts w:ascii="Calibri" w:hAnsi="Calibri"/>
          <w:b/>
          <w:sz w:val="22"/>
          <w:szCs w:val="22"/>
        </w:rPr>
        <w:t xml:space="preserve">art. 24 ust. 5 </w:t>
      </w:r>
      <w:bookmarkStart w:id="21" w:name="_Hlk52782355"/>
      <w:r w:rsidR="008C42E0" w:rsidRPr="00DE597F">
        <w:rPr>
          <w:rFonts w:ascii="Calibri" w:hAnsi="Calibri"/>
          <w:b/>
          <w:sz w:val="22"/>
          <w:szCs w:val="22"/>
        </w:rPr>
        <w:t xml:space="preserve">pkt 1 </w:t>
      </w:r>
      <w:bookmarkEnd w:id="21"/>
      <w:r w:rsidRPr="00DE597F">
        <w:rPr>
          <w:rFonts w:ascii="Calibri" w:hAnsi="Calibri"/>
          <w:b/>
          <w:sz w:val="22"/>
          <w:szCs w:val="22"/>
        </w:rPr>
        <w:t>Pzp:</w:t>
      </w:r>
    </w:p>
    <w:p w14:paraId="0FEEDD4D" w14:textId="77777777" w:rsidR="00A300D9" w:rsidRPr="00DE597F" w:rsidRDefault="00A300D9" w:rsidP="00A300D9">
      <w:pPr>
        <w:spacing w:before="120" w:after="120"/>
        <w:ind w:left="1276"/>
        <w:jc w:val="both"/>
        <w:rPr>
          <w:rFonts w:ascii="Calibri" w:hAnsi="Calibri"/>
          <w:sz w:val="22"/>
          <w:szCs w:val="22"/>
        </w:rPr>
      </w:pPr>
      <w:r w:rsidRPr="00DE597F">
        <w:rPr>
          <w:rFonts w:ascii="Calibri" w:hAnsi="Calibri"/>
          <w:sz w:val="22"/>
          <w:szCs w:val="22"/>
        </w:rPr>
        <w:t>Z postępowania o udzielenie zamówienia Zamawiający wykluczy również Wykonawcę:</w:t>
      </w:r>
    </w:p>
    <w:p w14:paraId="59AC98BB" w14:textId="77777777" w:rsidR="00A300D9" w:rsidRPr="00DE597F" w:rsidRDefault="00A300D9" w:rsidP="00A300D9">
      <w:pPr>
        <w:numPr>
          <w:ilvl w:val="0"/>
          <w:numId w:val="6"/>
        </w:numPr>
        <w:spacing w:before="120" w:after="120"/>
        <w:ind w:left="1701" w:hanging="425"/>
        <w:jc w:val="both"/>
        <w:rPr>
          <w:rFonts w:ascii="Calibri" w:hAnsi="Calibri"/>
          <w:sz w:val="22"/>
          <w:szCs w:val="22"/>
        </w:rPr>
      </w:pPr>
      <w:r w:rsidRPr="00DE597F">
        <w:rPr>
          <w:rFonts w:ascii="Calibri" w:hAnsi="Calibri"/>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Pr="00DE597F">
        <w:rPr>
          <w:rFonts w:ascii="Calibri" w:hAnsi="Calibri"/>
          <w:sz w:val="22"/>
          <w:szCs w:val="22"/>
        </w:rPr>
        <w:br/>
        <w:t>(Dz. U.  201</w:t>
      </w:r>
      <w:r w:rsidR="009E743F" w:rsidRPr="00DE597F">
        <w:rPr>
          <w:rFonts w:ascii="Calibri" w:hAnsi="Calibri"/>
          <w:sz w:val="22"/>
          <w:szCs w:val="22"/>
        </w:rPr>
        <w:t>9</w:t>
      </w:r>
      <w:r w:rsidRPr="00DE597F">
        <w:rPr>
          <w:rFonts w:ascii="Calibri" w:hAnsi="Calibri"/>
          <w:sz w:val="22"/>
          <w:szCs w:val="22"/>
        </w:rPr>
        <w:t xml:space="preserve"> poz. </w:t>
      </w:r>
      <w:r w:rsidR="009E743F" w:rsidRPr="00DE597F">
        <w:rPr>
          <w:rFonts w:ascii="Calibri" w:hAnsi="Calibri"/>
          <w:sz w:val="22"/>
          <w:szCs w:val="22"/>
        </w:rPr>
        <w:t>243</w:t>
      </w:r>
      <w:r w:rsidR="003C55E3" w:rsidRPr="00DE597F">
        <w:rPr>
          <w:rFonts w:ascii="Calibri" w:hAnsi="Calibri"/>
          <w:sz w:val="22"/>
          <w:szCs w:val="22"/>
        </w:rPr>
        <w:t xml:space="preserve"> z późn. zm.</w:t>
      </w:r>
      <w:r w:rsidRPr="00DE597F">
        <w:rPr>
          <w:rFonts w:ascii="Calibri" w:hAnsi="Calibri"/>
          <w:sz w:val="22"/>
          <w:szCs w:val="22"/>
        </w:rPr>
        <w:t xml:space="preserv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t>
      </w:r>
      <w:r w:rsidR="00AE70E7" w:rsidRPr="00DE597F">
        <w:rPr>
          <w:rFonts w:ascii="Calibri" w:hAnsi="Calibri"/>
          <w:sz w:val="22"/>
          <w:szCs w:val="22"/>
        </w:rPr>
        <w:t>w </w:t>
      </w:r>
      <w:r w:rsidRPr="00DE597F">
        <w:rPr>
          <w:rFonts w:ascii="Calibri" w:hAnsi="Calibri"/>
          <w:sz w:val="22"/>
          <w:szCs w:val="22"/>
        </w:rPr>
        <w:t>trybie art. 366 ust. 1 ustawy z dnia 28 lutego 2003 r. – Prawo upadłościowe (Dz. U. z 201</w:t>
      </w:r>
      <w:r w:rsidR="003C55E3" w:rsidRPr="00DE597F">
        <w:rPr>
          <w:rFonts w:ascii="Calibri" w:hAnsi="Calibri"/>
          <w:sz w:val="22"/>
          <w:szCs w:val="22"/>
        </w:rPr>
        <w:t>9</w:t>
      </w:r>
      <w:r w:rsidRPr="00DE597F">
        <w:rPr>
          <w:rFonts w:ascii="Calibri" w:hAnsi="Calibri"/>
          <w:sz w:val="22"/>
          <w:szCs w:val="22"/>
        </w:rPr>
        <w:t xml:space="preserve"> r. poz. 4</w:t>
      </w:r>
      <w:r w:rsidR="003C55E3" w:rsidRPr="00DE597F">
        <w:rPr>
          <w:rFonts w:ascii="Calibri" w:hAnsi="Calibri"/>
          <w:sz w:val="22"/>
          <w:szCs w:val="22"/>
        </w:rPr>
        <w:t>98</w:t>
      </w:r>
      <w:r w:rsidRPr="00DE597F">
        <w:rPr>
          <w:rFonts w:ascii="Calibri" w:hAnsi="Calibri"/>
          <w:sz w:val="22"/>
          <w:szCs w:val="22"/>
        </w:rPr>
        <w:t xml:space="preserve"> z późn. zm.).</w:t>
      </w:r>
    </w:p>
    <w:p w14:paraId="4D6C1BE5" w14:textId="6C34D384" w:rsidR="00A300D9" w:rsidRPr="00DE597F" w:rsidRDefault="00A300D9" w:rsidP="00A300D9">
      <w:pPr>
        <w:numPr>
          <w:ilvl w:val="0"/>
          <w:numId w:val="2"/>
        </w:numPr>
        <w:spacing w:before="120" w:after="120"/>
        <w:ind w:left="1276" w:hanging="709"/>
        <w:jc w:val="both"/>
        <w:rPr>
          <w:rFonts w:ascii="Calibri" w:hAnsi="Calibri"/>
          <w:sz w:val="22"/>
          <w:szCs w:val="22"/>
        </w:rPr>
      </w:pPr>
      <w:r w:rsidRPr="00DE597F">
        <w:rPr>
          <w:rFonts w:ascii="Calibri" w:hAnsi="Calibri"/>
          <w:b/>
          <w:sz w:val="22"/>
          <w:szCs w:val="22"/>
        </w:rPr>
        <w:t>Zamawiający</w:t>
      </w:r>
      <w:r w:rsidRPr="00DE597F">
        <w:rPr>
          <w:rFonts w:ascii="Calibri" w:hAnsi="Calibri"/>
          <w:sz w:val="22"/>
          <w:szCs w:val="22"/>
        </w:rPr>
        <w:t xml:space="preserve"> </w:t>
      </w:r>
      <w:bookmarkStart w:id="22" w:name="_Hlk52782385"/>
      <w:r w:rsidR="004F7E6C" w:rsidRPr="00DE597F">
        <w:rPr>
          <w:rFonts w:ascii="Calibri" w:hAnsi="Calibri"/>
          <w:b/>
          <w:bCs/>
          <w:sz w:val="22"/>
          <w:szCs w:val="22"/>
        </w:rPr>
        <w:t>zgodnie z art. 24aa Pzp</w:t>
      </w:r>
      <w:r w:rsidR="004F7E6C" w:rsidRPr="00DE597F">
        <w:rPr>
          <w:rFonts w:ascii="Calibri" w:hAnsi="Calibri"/>
          <w:sz w:val="22"/>
          <w:szCs w:val="22"/>
        </w:rPr>
        <w:t xml:space="preserve"> </w:t>
      </w:r>
      <w:bookmarkEnd w:id="22"/>
      <w:r w:rsidRPr="00DE597F">
        <w:rPr>
          <w:rFonts w:ascii="Calibri" w:hAnsi="Calibri"/>
          <w:b/>
          <w:sz w:val="22"/>
          <w:szCs w:val="22"/>
        </w:rPr>
        <w:t>w pierwszej kolejności dokona oceny złożonych ofert, a następnie zbada czy Wykonawca, którego oferta została oceniona jako najkorzystniejsza, nie podlega wykluczeniu oraz spełnia warunki udziału w postępowaniu.</w:t>
      </w:r>
      <w:r w:rsidRPr="00DE597F">
        <w:rPr>
          <w:rFonts w:ascii="Calibri" w:hAnsi="Calibri"/>
          <w:sz w:val="22"/>
          <w:szCs w:val="22"/>
        </w:rPr>
        <w:t xml:space="preserve"> Jeżeli Wykonawca, którego oferta została oceniona jako najkorzystniejsza, uchylał się będzie od zawarcia umowy lub nie wniesie wymaganego zabezpieczenia należytego wykonania umowy, Zamawiający zbada, czy nie podlega wykluczeniu oraz czy spełni</w:t>
      </w:r>
      <w:r w:rsidR="00AE70E7" w:rsidRPr="00DE597F">
        <w:rPr>
          <w:rFonts w:ascii="Calibri" w:hAnsi="Calibri"/>
          <w:sz w:val="22"/>
          <w:szCs w:val="22"/>
        </w:rPr>
        <w:t>a warunki udziału w </w:t>
      </w:r>
      <w:r w:rsidRPr="00DE597F">
        <w:rPr>
          <w:rFonts w:ascii="Calibri" w:hAnsi="Calibri"/>
          <w:sz w:val="22"/>
          <w:szCs w:val="22"/>
        </w:rPr>
        <w:t>postępowaniu Wykonawca, który złożył ofertę najwyżej ocenioną spośród pozostałych ofert.</w:t>
      </w:r>
    </w:p>
    <w:p w14:paraId="4776F17D" w14:textId="77777777" w:rsidR="00A300D9" w:rsidRPr="00DE597F" w:rsidRDefault="00A300D9" w:rsidP="00A300D9">
      <w:pPr>
        <w:numPr>
          <w:ilvl w:val="0"/>
          <w:numId w:val="1"/>
        </w:numPr>
        <w:ind w:left="720" w:hanging="900"/>
        <w:jc w:val="both"/>
        <w:rPr>
          <w:rFonts w:ascii="Calibri" w:hAnsi="Calibri"/>
          <w:b/>
          <w:sz w:val="22"/>
          <w:szCs w:val="22"/>
        </w:rPr>
      </w:pPr>
      <w:r w:rsidRPr="00DE597F">
        <w:rPr>
          <w:rFonts w:ascii="Calibri" w:hAnsi="Calibri"/>
          <w:b/>
          <w:sz w:val="22"/>
          <w:szCs w:val="22"/>
        </w:rPr>
        <w:t>Wykaz oświadczeń lub dokumentów, jakie mają dostarczyć Wykonawcy w celu potwierdzenia spełniania warunków udziału w postępowaniu.</w:t>
      </w:r>
    </w:p>
    <w:p w14:paraId="391B2552" w14:textId="77777777" w:rsidR="00A300D9" w:rsidRPr="00DE597F" w:rsidRDefault="00A300D9" w:rsidP="00A300D9">
      <w:pPr>
        <w:jc w:val="both"/>
        <w:rPr>
          <w:rFonts w:ascii="Calibri" w:hAnsi="Calibri"/>
          <w:b/>
          <w:sz w:val="22"/>
          <w:szCs w:val="22"/>
        </w:rPr>
      </w:pPr>
    </w:p>
    <w:p w14:paraId="61739D9E" w14:textId="77777777" w:rsidR="00A300D9" w:rsidRPr="00DE597F" w:rsidRDefault="00A300D9" w:rsidP="00A300D9">
      <w:pPr>
        <w:numPr>
          <w:ilvl w:val="0"/>
          <w:numId w:val="7"/>
        </w:numPr>
        <w:spacing w:before="120" w:after="120"/>
        <w:ind w:hanging="153"/>
        <w:jc w:val="both"/>
        <w:rPr>
          <w:rFonts w:ascii="Calibri" w:hAnsi="Calibri"/>
          <w:b/>
          <w:sz w:val="22"/>
          <w:szCs w:val="22"/>
        </w:rPr>
      </w:pPr>
      <w:r w:rsidRPr="00DE597F">
        <w:rPr>
          <w:rFonts w:ascii="Calibri" w:hAnsi="Calibri"/>
          <w:b/>
          <w:sz w:val="22"/>
          <w:szCs w:val="22"/>
        </w:rPr>
        <w:t xml:space="preserve">Wykonawcy zobowiązani są przedłożyć: </w:t>
      </w:r>
    </w:p>
    <w:p w14:paraId="2B72A6A5" w14:textId="77777777" w:rsidR="00A300D9" w:rsidRPr="00DE597F" w:rsidRDefault="004D5E6F" w:rsidP="00A300D9">
      <w:pPr>
        <w:numPr>
          <w:ilvl w:val="0"/>
          <w:numId w:val="8"/>
        </w:numPr>
        <w:spacing w:before="120" w:after="120"/>
        <w:ind w:left="1701" w:hanging="425"/>
        <w:jc w:val="both"/>
        <w:rPr>
          <w:rFonts w:ascii="Calibri" w:hAnsi="Calibri"/>
          <w:sz w:val="22"/>
          <w:szCs w:val="22"/>
        </w:rPr>
      </w:pPr>
      <w:r w:rsidRPr="00DE597F">
        <w:rPr>
          <w:rFonts w:ascii="Calibri" w:hAnsi="Calibri"/>
          <w:sz w:val="22"/>
          <w:szCs w:val="22"/>
        </w:rPr>
        <w:t xml:space="preserve">Wypełniony i podpisany </w:t>
      </w:r>
      <w:r w:rsidR="00A300D9" w:rsidRPr="00DE597F">
        <w:rPr>
          <w:rFonts w:ascii="Calibri" w:hAnsi="Calibri"/>
          <w:b/>
          <w:sz w:val="22"/>
          <w:szCs w:val="22"/>
        </w:rPr>
        <w:t>Formularz oferty</w:t>
      </w:r>
      <w:r w:rsidR="00A300D9" w:rsidRPr="00DE597F">
        <w:rPr>
          <w:rFonts w:ascii="Calibri" w:hAnsi="Calibri"/>
          <w:sz w:val="22"/>
          <w:szCs w:val="22"/>
        </w:rPr>
        <w:t xml:space="preserve"> – zgodnie z wzorem określonym w</w:t>
      </w:r>
      <w:r w:rsidR="00A300D9" w:rsidRPr="00DE597F">
        <w:rPr>
          <w:rFonts w:ascii="Calibri" w:hAnsi="Calibri"/>
          <w:b/>
          <w:sz w:val="22"/>
          <w:szCs w:val="22"/>
        </w:rPr>
        <w:t xml:space="preserve"> </w:t>
      </w:r>
      <w:r w:rsidR="00AE70E7" w:rsidRPr="00DE597F">
        <w:rPr>
          <w:rFonts w:ascii="Calibri" w:hAnsi="Calibri"/>
          <w:b/>
          <w:sz w:val="22"/>
          <w:szCs w:val="22"/>
        </w:rPr>
        <w:t> </w:t>
      </w:r>
      <w:r w:rsidR="00A300D9" w:rsidRPr="00DE597F">
        <w:rPr>
          <w:rFonts w:ascii="Calibri" w:hAnsi="Calibri"/>
          <w:b/>
          <w:sz w:val="22"/>
          <w:szCs w:val="22"/>
        </w:rPr>
        <w:t xml:space="preserve">Załączniku Nr </w:t>
      </w:r>
      <w:r w:rsidRPr="00DE597F">
        <w:rPr>
          <w:rFonts w:ascii="Calibri" w:hAnsi="Calibri"/>
          <w:b/>
          <w:sz w:val="22"/>
          <w:szCs w:val="22"/>
        </w:rPr>
        <w:t>1</w:t>
      </w:r>
      <w:r w:rsidR="00A300D9" w:rsidRPr="00DE597F">
        <w:rPr>
          <w:rFonts w:ascii="Calibri" w:hAnsi="Calibri"/>
          <w:b/>
          <w:sz w:val="22"/>
          <w:szCs w:val="22"/>
        </w:rPr>
        <w:t xml:space="preserve"> do SIWZ </w:t>
      </w:r>
      <w:r w:rsidR="00A300D9" w:rsidRPr="00DE597F">
        <w:rPr>
          <w:rFonts w:ascii="Calibri" w:hAnsi="Calibri"/>
          <w:sz w:val="22"/>
          <w:szCs w:val="22"/>
        </w:rPr>
        <w:t>stanowiącym ofertę.</w:t>
      </w:r>
    </w:p>
    <w:p w14:paraId="686FBF29" w14:textId="77777777" w:rsidR="00A300D9" w:rsidRPr="00DE597F" w:rsidRDefault="00A300D9" w:rsidP="00A300D9">
      <w:pPr>
        <w:numPr>
          <w:ilvl w:val="0"/>
          <w:numId w:val="8"/>
        </w:numPr>
        <w:spacing w:before="120" w:after="120"/>
        <w:ind w:left="1701" w:hanging="425"/>
        <w:jc w:val="both"/>
        <w:rPr>
          <w:rFonts w:ascii="Calibri" w:hAnsi="Calibri"/>
          <w:sz w:val="22"/>
          <w:szCs w:val="22"/>
        </w:rPr>
      </w:pPr>
      <w:r w:rsidRPr="00DE597F">
        <w:rPr>
          <w:rFonts w:ascii="Calibri" w:hAnsi="Calibri"/>
          <w:sz w:val="22"/>
          <w:szCs w:val="22"/>
        </w:rPr>
        <w:lastRenderedPageBreak/>
        <w:t xml:space="preserve">Wraz z ofertą należy złożyć: </w:t>
      </w:r>
    </w:p>
    <w:p w14:paraId="22058314" w14:textId="77777777" w:rsidR="004D5E6F" w:rsidRPr="00DE597F" w:rsidRDefault="004D5E6F" w:rsidP="009B1485">
      <w:pPr>
        <w:numPr>
          <w:ilvl w:val="0"/>
          <w:numId w:val="38"/>
        </w:numPr>
        <w:spacing w:before="120" w:after="120"/>
        <w:ind w:left="1985" w:hanging="425"/>
        <w:jc w:val="both"/>
        <w:rPr>
          <w:rFonts w:ascii="Calibri" w:hAnsi="Calibri"/>
          <w:sz w:val="22"/>
          <w:szCs w:val="20"/>
        </w:rPr>
      </w:pPr>
      <w:r w:rsidRPr="00DE597F">
        <w:rPr>
          <w:rFonts w:ascii="Calibri" w:hAnsi="Calibri"/>
          <w:sz w:val="22"/>
          <w:szCs w:val="20"/>
        </w:rPr>
        <w:t xml:space="preserve">Potwierdzenie wniesienia wadium, poprzez: </w:t>
      </w:r>
    </w:p>
    <w:p w14:paraId="4882616B" w14:textId="77777777" w:rsidR="004D5E6F" w:rsidRPr="00DE597F" w:rsidRDefault="004D5E6F" w:rsidP="009B1485">
      <w:pPr>
        <w:numPr>
          <w:ilvl w:val="0"/>
          <w:numId w:val="39"/>
        </w:numPr>
        <w:spacing w:before="120" w:after="120"/>
        <w:ind w:left="2127" w:hanging="284"/>
        <w:jc w:val="both"/>
        <w:rPr>
          <w:rFonts w:ascii="Calibri" w:hAnsi="Calibri"/>
          <w:sz w:val="22"/>
          <w:szCs w:val="20"/>
        </w:rPr>
      </w:pPr>
      <w:r w:rsidRPr="00DE597F">
        <w:rPr>
          <w:rFonts w:ascii="Calibri" w:hAnsi="Calibri"/>
          <w:sz w:val="22"/>
          <w:szCs w:val="20"/>
        </w:rPr>
        <w:t>kopię przelewu bankowego, jeżeli wadium wnoszone jest w pieniądzu,</w:t>
      </w:r>
    </w:p>
    <w:p w14:paraId="4CE026D4" w14:textId="77777777" w:rsidR="004D5E6F" w:rsidRPr="00DE597F" w:rsidRDefault="004D5E6F" w:rsidP="009B1485">
      <w:pPr>
        <w:numPr>
          <w:ilvl w:val="0"/>
          <w:numId w:val="39"/>
        </w:numPr>
        <w:spacing w:before="120" w:after="120"/>
        <w:ind w:left="2127" w:hanging="284"/>
        <w:jc w:val="both"/>
        <w:rPr>
          <w:rFonts w:ascii="Calibri" w:hAnsi="Calibri"/>
          <w:sz w:val="22"/>
          <w:szCs w:val="20"/>
        </w:rPr>
      </w:pPr>
      <w:r w:rsidRPr="00DE597F">
        <w:rPr>
          <w:rFonts w:ascii="Calibri" w:hAnsi="Calibri"/>
          <w:sz w:val="22"/>
          <w:szCs w:val="20"/>
        </w:rPr>
        <w:t>jeżeli wadium wnoszone jest w poręczeniach bankowych lub poręczeniach spółdzielczej kasy oszczędnościowo – kredytowej, z tym że poręczenie kasy jest zawsze poręczeniem pieniężnym, gwarancjach bankowych, gwarancjach ubezpieczeniowych, poręczeniach udzielanych przez podmioty, o których mowa w art. 6 b) ust. 5 pkt. 2 ustawy z dnia 9 listopada 2000 r. o utworzeniu Polskiej Agencji Rozwoju Przedsiębiorczości (Dz. U. z 201</w:t>
      </w:r>
      <w:r w:rsidR="003C55E3" w:rsidRPr="00DE597F">
        <w:rPr>
          <w:rFonts w:ascii="Calibri" w:hAnsi="Calibri"/>
          <w:sz w:val="22"/>
          <w:szCs w:val="20"/>
        </w:rPr>
        <w:t>9</w:t>
      </w:r>
      <w:r w:rsidRPr="00DE597F">
        <w:rPr>
          <w:rFonts w:ascii="Calibri" w:hAnsi="Calibri"/>
          <w:sz w:val="22"/>
          <w:szCs w:val="20"/>
        </w:rPr>
        <w:t>, poz.</w:t>
      </w:r>
      <w:r w:rsidR="003C55E3" w:rsidRPr="00DE597F">
        <w:rPr>
          <w:rFonts w:ascii="Calibri" w:hAnsi="Calibri"/>
          <w:sz w:val="22"/>
          <w:szCs w:val="20"/>
        </w:rPr>
        <w:t>3</w:t>
      </w:r>
      <w:r w:rsidRPr="00DE597F">
        <w:rPr>
          <w:rFonts w:ascii="Calibri" w:hAnsi="Calibri"/>
          <w:sz w:val="22"/>
          <w:szCs w:val="20"/>
        </w:rPr>
        <w:t>1</w:t>
      </w:r>
      <w:r w:rsidR="003C55E3" w:rsidRPr="00DE597F">
        <w:rPr>
          <w:rFonts w:ascii="Calibri" w:hAnsi="Calibri"/>
          <w:sz w:val="22"/>
          <w:szCs w:val="20"/>
        </w:rPr>
        <w:t>0  z późn.zm.</w:t>
      </w:r>
      <w:r w:rsidRPr="00DE597F">
        <w:rPr>
          <w:rFonts w:ascii="Calibri" w:hAnsi="Calibri"/>
          <w:sz w:val="22"/>
          <w:szCs w:val="20"/>
        </w:rPr>
        <w:t xml:space="preserve">) – oryginał dokumentu dołączony do oferty; </w:t>
      </w:r>
    </w:p>
    <w:p w14:paraId="4E3E6E81" w14:textId="77777777" w:rsidR="004D5E6F" w:rsidRPr="00DE597F" w:rsidRDefault="004D5E6F" w:rsidP="009B1485">
      <w:pPr>
        <w:numPr>
          <w:ilvl w:val="0"/>
          <w:numId w:val="38"/>
        </w:numPr>
        <w:spacing w:before="120" w:after="120"/>
        <w:ind w:left="1985" w:hanging="425"/>
        <w:jc w:val="both"/>
        <w:rPr>
          <w:rFonts w:ascii="Calibri" w:hAnsi="Calibri"/>
          <w:sz w:val="22"/>
          <w:szCs w:val="20"/>
        </w:rPr>
      </w:pPr>
      <w:r w:rsidRPr="00DE597F">
        <w:rPr>
          <w:rFonts w:ascii="Calibri" w:hAnsi="Calibri"/>
          <w:sz w:val="22"/>
          <w:szCs w:val="20"/>
        </w:rPr>
        <w:t xml:space="preserve">Oświadczenia w zakresie wskazanym w </w:t>
      </w:r>
      <w:r w:rsidR="00F82ACE" w:rsidRPr="00DE597F">
        <w:rPr>
          <w:rFonts w:ascii="Calibri" w:hAnsi="Calibri"/>
          <w:b/>
          <w:sz w:val="22"/>
          <w:szCs w:val="20"/>
        </w:rPr>
        <w:t>Za</w:t>
      </w:r>
      <w:r w:rsidRPr="00DE597F">
        <w:rPr>
          <w:rFonts w:ascii="Calibri" w:hAnsi="Calibri"/>
          <w:b/>
          <w:sz w:val="22"/>
          <w:szCs w:val="20"/>
        </w:rPr>
        <w:t xml:space="preserve">łączniku </w:t>
      </w:r>
      <w:r w:rsidR="00F82ACE" w:rsidRPr="00DE597F">
        <w:rPr>
          <w:rFonts w:ascii="Calibri" w:hAnsi="Calibri"/>
          <w:b/>
          <w:sz w:val="22"/>
          <w:szCs w:val="20"/>
        </w:rPr>
        <w:t>N</w:t>
      </w:r>
      <w:r w:rsidRPr="00DE597F">
        <w:rPr>
          <w:rFonts w:ascii="Calibri" w:hAnsi="Calibri"/>
          <w:b/>
          <w:sz w:val="22"/>
          <w:szCs w:val="20"/>
        </w:rPr>
        <w:t xml:space="preserve">r 2 oraz </w:t>
      </w:r>
      <w:r w:rsidR="00F82ACE" w:rsidRPr="00DE597F">
        <w:rPr>
          <w:rFonts w:ascii="Calibri" w:hAnsi="Calibri"/>
          <w:b/>
          <w:sz w:val="22"/>
          <w:szCs w:val="20"/>
        </w:rPr>
        <w:t>Z</w:t>
      </w:r>
      <w:r w:rsidRPr="00DE597F">
        <w:rPr>
          <w:rFonts w:ascii="Calibri" w:hAnsi="Calibri"/>
          <w:b/>
          <w:sz w:val="22"/>
          <w:szCs w:val="20"/>
        </w:rPr>
        <w:t xml:space="preserve">ałączniku </w:t>
      </w:r>
      <w:r w:rsidR="00F82ACE" w:rsidRPr="00DE597F">
        <w:rPr>
          <w:rFonts w:ascii="Calibri" w:hAnsi="Calibri"/>
          <w:b/>
          <w:sz w:val="22"/>
          <w:szCs w:val="20"/>
        </w:rPr>
        <w:t>N</w:t>
      </w:r>
      <w:r w:rsidRPr="00DE597F">
        <w:rPr>
          <w:rFonts w:ascii="Calibri" w:hAnsi="Calibri"/>
          <w:b/>
          <w:sz w:val="22"/>
          <w:szCs w:val="20"/>
        </w:rPr>
        <w:t>r 3</w:t>
      </w:r>
      <w:r w:rsidR="00A70883" w:rsidRPr="00DE597F">
        <w:rPr>
          <w:rFonts w:ascii="Calibri" w:hAnsi="Calibri"/>
          <w:b/>
          <w:sz w:val="22"/>
          <w:szCs w:val="20"/>
        </w:rPr>
        <w:t xml:space="preserve"> do </w:t>
      </w:r>
      <w:r w:rsidRPr="00DE597F">
        <w:rPr>
          <w:rFonts w:ascii="Calibri" w:hAnsi="Calibri"/>
          <w:b/>
          <w:sz w:val="22"/>
          <w:szCs w:val="20"/>
        </w:rPr>
        <w:t>SIWZ</w:t>
      </w:r>
      <w:r w:rsidRPr="00DE597F">
        <w:rPr>
          <w:rFonts w:ascii="Calibri" w:hAnsi="Calibri"/>
          <w:sz w:val="22"/>
          <w:szCs w:val="20"/>
        </w:rPr>
        <w:t xml:space="preserve">. Informacje zawarte w oświadczeniu będą stanowić wstępne potwierdzenie, że wykonawca </w:t>
      </w:r>
      <w:r w:rsidRPr="00DE597F">
        <w:rPr>
          <w:rFonts w:ascii="Calibri" w:hAnsi="Calibri"/>
          <w:bCs/>
          <w:sz w:val="22"/>
          <w:szCs w:val="20"/>
        </w:rPr>
        <w:t>nie podlega wykluczeniu oraz spełnia warunki udziału w postępowaniu.</w:t>
      </w:r>
    </w:p>
    <w:p w14:paraId="4C221C63" w14:textId="77777777" w:rsidR="004D5E6F" w:rsidRPr="00DE597F" w:rsidRDefault="004D5E6F" w:rsidP="009B1485">
      <w:pPr>
        <w:numPr>
          <w:ilvl w:val="0"/>
          <w:numId w:val="38"/>
        </w:numPr>
        <w:spacing w:before="120" w:after="120"/>
        <w:ind w:left="1985" w:hanging="425"/>
        <w:jc w:val="both"/>
        <w:rPr>
          <w:rFonts w:ascii="Calibri" w:hAnsi="Calibri"/>
          <w:sz w:val="22"/>
          <w:szCs w:val="20"/>
        </w:rPr>
      </w:pPr>
      <w:r w:rsidRPr="00DE597F">
        <w:rPr>
          <w:rFonts w:ascii="Calibri" w:hAnsi="Calibri"/>
          <w:sz w:val="22"/>
          <w:szCs w:val="20"/>
        </w:rPr>
        <w:t>Pełnomocnictwo do podpisania oferty (w przypadku, gdy ofertę podpisuje upełnomocniony przedstawiciel Wykonawcy) określające jego zakres. Pełnomocnictwo należy przedłożyć w orygin</w:t>
      </w:r>
      <w:r w:rsidR="00A70883" w:rsidRPr="00DE597F">
        <w:rPr>
          <w:rFonts w:ascii="Calibri" w:hAnsi="Calibri"/>
          <w:sz w:val="22"/>
          <w:szCs w:val="20"/>
        </w:rPr>
        <w:t>ale lub kopii poświadczonej „za </w:t>
      </w:r>
      <w:r w:rsidRPr="00DE597F">
        <w:rPr>
          <w:rFonts w:ascii="Calibri" w:hAnsi="Calibri"/>
          <w:sz w:val="22"/>
          <w:szCs w:val="20"/>
        </w:rPr>
        <w:t xml:space="preserve">zgodność z oryginałem” przez notariusza, </w:t>
      </w:r>
    </w:p>
    <w:p w14:paraId="53A7CD6B" w14:textId="77777777" w:rsidR="00AC7A6A" w:rsidRPr="00DE597F" w:rsidRDefault="004D5E6F" w:rsidP="00AC7A6A">
      <w:pPr>
        <w:numPr>
          <w:ilvl w:val="0"/>
          <w:numId w:val="38"/>
        </w:numPr>
        <w:spacing w:before="120" w:after="120"/>
        <w:ind w:left="1985" w:hanging="425"/>
        <w:jc w:val="both"/>
        <w:rPr>
          <w:rFonts w:ascii="Calibri" w:hAnsi="Calibri"/>
          <w:sz w:val="22"/>
          <w:szCs w:val="20"/>
        </w:rPr>
      </w:pPr>
      <w:r w:rsidRPr="00DE597F">
        <w:rPr>
          <w:rFonts w:ascii="Calibri" w:hAnsi="Calibri"/>
          <w:sz w:val="22"/>
          <w:szCs w:val="20"/>
        </w:rPr>
        <w:t>Pełnomocnictwo do reprezentowania wszystkich Wykonawców wspólnie ubiegających się o udzielenie zamówienia (w przypadku wspólnego ubiegania się o zamówienie), ewentualnie umowa o współdziałaniu, z której wynikać będzie przedmiotowe pełnomocnictwo lub inny dokument potwierdzający pełnomocnictwo. Pełnomocnictwo należy przedłożyć w oryginale lub kopii poświadczonej „za zgodność z oryginałem” przez notariusza.</w:t>
      </w:r>
    </w:p>
    <w:p w14:paraId="41C9CC9C" w14:textId="77777777" w:rsidR="004D5E6F" w:rsidRPr="00DE597F" w:rsidRDefault="004D5E6F" w:rsidP="00A468D3">
      <w:pPr>
        <w:spacing w:before="120" w:after="120"/>
        <w:jc w:val="both"/>
        <w:rPr>
          <w:rFonts w:ascii="Calibri" w:hAnsi="Calibri"/>
          <w:sz w:val="22"/>
          <w:szCs w:val="22"/>
        </w:rPr>
      </w:pPr>
    </w:p>
    <w:p w14:paraId="75BB4FB1" w14:textId="4ABB80AE" w:rsidR="00A300D9" w:rsidRPr="00DE597F" w:rsidRDefault="00A300D9" w:rsidP="00A300D9">
      <w:pPr>
        <w:numPr>
          <w:ilvl w:val="0"/>
          <w:numId w:val="7"/>
        </w:numPr>
        <w:spacing w:before="120" w:after="120"/>
        <w:jc w:val="both"/>
        <w:rPr>
          <w:rFonts w:ascii="Calibri" w:hAnsi="Calibri"/>
          <w:sz w:val="22"/>
          <w:szCs w:val="22"/>
        </w:rPr>
      </w:pPr>
      <w:r w:rsidRPr="00DE597F">
        <w:rPr>
          <w:rFonts w:ascii="Calibri" w:hAnsi="Calibri"/>
          <w:sz w:val="22"/>
          <w:szCs w:val="22"/>
        </w:rPr>
        <w:t xml:space="preserve">Wykonawcy, w terminie 3 dni od dnia zamieszczenia przez Zamawiającego na stronie internetowej </w:t>
      </w:r>
      <w:r w:rsidR="00194B96" w:rsidRPr="00DE597F">
        <w:rPr>
          <w:rFonts w:ascii="Calibri" w:hAnsi="Calibri"/>
          <w:sz w:val="22"/>
          <w:szCs w:val="22"/>
        </w:rPr>
        <w:t xml:space="preserve">zmwik.brzesko.pl </w:t>
      </w:r>
      <w:r w:rsidRPr="00DE597F">
        <w:rPr>
          <w:rFonts w:ascii="Calibri" w:hAnsi="Calibri"/>
          <w:sz w:val="22"/>
          <w:szCs w:val="22"/>
        </w:rPr>
        <w:t xml:space="preserve">informacji, o której mowa w art. 86 ust. 5 Pzp, w celu potwierdzenia braku podstaw wykluczenia z postępowania Wykonawców, o których mowa        w art. 24 ust. 1 pkt. 23 ustawy, </w:t>
      </w:r>
      <w:r w:rsidRPr="00DE597F">
        <w:rPr>
          <w:rFonts w:ascii="Calibri" w:hAnsi="Calibri"/>
          <w:b/>
          <w:sz w:val="22"/>
          <w:szCs w:val="22"/>
        </w:rPr>
        <w:t xml:space="preserve">zobowiązani są przekazać Zamawiającemu </w:t>
      </w:r>
      <w:r w:rsidR="004D5E6F" w:rsidRPr="00DE597F">
        <w:rPr>
          <w:rFonts w:ascii="Calibri" w:hAnsi="Calibri"/>
          <w:b/>
          <w:sz w:val="22"/>
          <w:szCs w:val="22"/>
        </w:rPr>
        <w:t>oświadczenie o</w:t>
      </w:r>
      <w:r w:rsidR="00A70883" w:rsidRPr="00DE597F">
        <w:rPr>
          <w:rFonts w:ascii="Calibri" w:hAnsi="Calibri"/>
          <w:b/>
          <w:sz w:val="22"/>
          <w:szCs w:val="22"/>
        </w:rPr>
        <w:t> </w:t>
      </w:r>
      <w:r w:rsidRPr="00DE597F">
        <w:rPr>
          <w:rFonts w:ascii="Calibri" w:hAnsi="Calibri"/>
          <w:b/>
          <w:sz w:val="22"/>
          <w:szCs w:val="22"/>
        </w:rPr>
        <w:t>przynależności lub braku przynależności do tej samej</w:t>
      </w:r>
      <w:r w:rsidR="00A70883" w:rsidRPr="00DE597F">
        <w:rPr>
          <w:rFonts w:ascii="Calibri" w:hAnsi="Calibri"/>
          <w:b/>
          <w:sz w:val="22"/>
          <w:szCs w:val="22"/>
        </w:rPr>
        <w:t xml:space="preserve"> grupy kapitałowej – zgodnie ze </w:t>
      </w:r>
      <w:r w:rsidRPr="00DE597F">
        <w:rPr>
          <w:rFonts w:ascii="Calibri" w:hAnsi="Calibri"/>
          <w:b/>
          <w:sz w:val="22"/>
          <w:szCs w:val="22"/>
        </w:rPr>
        <w:t xml:space="preserve">wzorem określonym w Załączniku Nr </w:t>
      </w:r>
      <w:r w:rsidR="000A52AB" w:rsidRPr="00DE597F">
        <w:rPr>
          <w:rFonts w:ascii="Calibri" w:hAnsi="Calibri"/>
          <w:b/>
          <w:sz w:val="22"/>
          <w:szCs w:val="22"/>
        </w:rPr>
        <w:t>4</w:t>
      </w:r>
      <w:r w:rsidRPr="00DE597F">
        <w:rPr>
          <w:rFonts w:ascii="Calibri" w:hAnsi="Calibri"/>
          <w:b/>
          <w:sz w:val="22"/>
          <w:szCs w:val="22"/>
        </w:rPr>
        <w:t xml:space="preserve"> do SIWZ</w:t>
      </w:r>
      <w:r w:rsidRPr="00DE597F">
        <w:rPr>
          <w:rFonts w:ascii="Calibri" w:hAnsi="Calibri"/>
          <w:sz w:val="22"/>
          <w:szCs w:val="22"/>
        </w:rPr>
        <w:t xml:space="preserve"> – </w:t>
      </w:r>
      <w:r w:rsidRPr="00DE597F">
        <w:rPr>
          <w:rFonts w:ascii="Calibri" w:hAnsi="Calibri"/>
          <w:b/>
          <w:sz w:val="22"/>
          <w:szCs w:val="22"/>
        </w:rPr>
        <w:t>Grupa kapitałowa.</w:t>
      </w:r>
      <w:r w:rsidRPr="00DE597F">
        <w:rPr>
          <w:rFonts w:ascii="Calibri" w:hAnsi="Calibri"/>
          <w:sz w:val="22"/>
          <w:szCs w:val="22"/>
        </w:rPr>
        <w:t xml:space="preserve"> Wraz ze złożeniem oświadczenia, w przypadku przynależności do tej samej grupy kapitałowej, Wykonawca może przedstawić dowody potwierdzające, że powiązania z </w:t>
      </w:r>
      <w:r w:rsidR="00A70883" w:rsidRPr="00DE597F">
        <w:rPr>
          <w:rFonts w:ascii="Calibri" w:hAnsi="Calibri"/>
          <w:sz w:val="22"/>
          <w:szCs w:val="22"/>
        </w:rPr>
        <w:t>innym Wykonawcą nie prowadzą do </w:t>
      </w:r>
      <w:r w:rsidRPr="00DE597F">
        <w:rPr>
          <w:rFonts w:ascii="Calibri" w:hAnsi="Calibri"/>
          <w:sz w:val="22"/>
          <w:szCs w:val="22"/>
        </w:rPr>
        <w:t xml:space="preserve">zakłócenia konkurencji w postępowaniu. </w:t>
      </w:r>
    </w:p>
    <w:p w14:paraId="2DED1D08" w14:textId="77777777" w:rsidR="00A300D9" w:rsidRPr="00DE597F" w:rsidRDefault="00A300D9" w:rsidP="00A300D9">
      <w:pPr>
        <w:numPr>
          <w:ilvl w:val="0"/>
          <w:numId w:val="7"/>
        </w:numPr>
        <w:spacing w:before="120" w:after="120"/>
        <w:ind w:hanging="294"/>
        <w:jc w:val="both"/>
        <w:rPr>
          <w:rFonts w:ascii="Calibri" w:hAnsi="Calibri"/>
          <w:sz w:val="22"/>
          <w:szCs w:val="22"/>
        </w:rPr>
      </w:pPr>
      <w:r w:rsidRPr="00DE597F">
        <w:rPr>
          <w:rFonts w:ascii="Calibri" w:hAnsi="Calibri"/>
          <w:b/>
          <w:sz w:val="22"/>
          <w:szCs w:val="22"/>
        </w:rPr>
        <w:t>Zamawiający przed udzieleniem zamówienia wezwie Wykonawcę, którego oferta została najwyżej oceniona</w:t>
      </w:r>
      <w:r w:rsidRPr="00DE597F">
        <w:rPr>
          <w:rFonts w:ascii="Calibri" w:hAnsi="Calibri"/>
          <w:sz w:val="22"/>
          <w:szCs w:val="22"/>
        </w:rPr>
        <w:t xml:space="preserve">, do złożenia w wyznaczonym, </w:t>
      </w:r>
      <w:r w:rsidRPr="00DE597F">
        <w:rPr>
          <w:rFonts w:ascii="Calibri" w:hAnsi="Calibri"/>
          <w:b/>
          <w:sz w:val="22"/>
          <w:szCs w:val="22"/>
        </w:rPr>
        <w:t>nie krótszym niż 5 dni</w:t>
      </w:r>
      <w:r w:rsidRPr="00DE597F">
        <w:rPr>
          <w:rFonts w:ascii="Calibri" w:hAnsi="Calibri"/>
          <w:sz w:val="22"/>
          <w:szCs w:val="22"/>
        </w:rPr>
        <w:t xml:space="preserve">, terminie aktualnych na dzień złożenia oświadczeń lub dokumentów, potwierdzających spełnianie warunków udziału w postępowaniu oraz brak podstaw wykluczenia: </w:t>
      </w:r>
    </w:p>
    <w:p w14:paraId="7C7F8CC0" w14:textId="77777777" w:rsidR="00607C83" w:rsidRPr="00DE597F" w:rsidRDefault="00607C83" w:rsidP="00D2357E">
      <w:pPr>
        <w:numPr>
          <w:ilvl w:val="0"/>
          <w:numId w:val="30"/>
        </w:numPr>
        <w:tabs>
          <w:tab w:val="left" w:pos="1560"/>
        </w:tabs>
        <w:spacing w:before="120" w:after="120"/>
        <w:ind w:left="1560" w:hanging="425"/>
        <w:jc w:val="both"/>
        <w:rPr>
          <w:rFonts w:ascii="Calibri" w:hAnsi="Calibri"/>
          <w:sz w:val="22"/>
          <w:szCs w:val="22"/>
        </w:rPr>
      </w:pPr>
      <w:r w:rsidRPr="00DE597F">
        <w:rPr>
          <w:rFonts w:ascii="Calibri" w:hAnsi="Calibri"/>
          <w:sz w:val="22"/>
          <w:szCs w:val="22"/>
        </w:rPr>
        <w:t>W celu potwierdzenia spełniania prz</w:t>
      </w:r>
      <w:r w:rsidR="00A70883" w:rsidRPr="00DE597F">
        <w:rPr>
          <w:rFonts w:ascii="Calibri" w:hAnsi="Calibri"/>
          <w:sz w:val="22"/>
          <w:szCs w:val="22"/>
        </w:rPr>
        <w:t>ez Wykonawcę warunków udziału w </w:t>
      </w:r>
      <w:r w:rsidRPr="00DE597F">
        <w:rPr>
          <w:rFonts w:ascii="Calibri" w:hAnsi="Calibri"/>
          <w:sz w:val="22"/>
          <w:szCs w:val="22"/>
        </w:rPr>
        <w:t xml:space="preserve">postępowaniu dotyczących zdolności technicznych i zawodowych, Zamawiający wymagał będzie od Wykonawcy którego oferta została najwyżej oceniona złożenia następujących, dokumentów: </w:t>
      </w:r>
    </w:p>
    <w:p w14:paraId="4447A194" w14:textId="77777777" w:rsidR="00A468D3" w:rsidRPr="00DE597F" w:rsidRDefault="00A468D3" w:rsidP="009B1485">
      <w:pPr>
        <w:pStyle w:val="Akapitzlist"/>
        <w:numPr>
          <w:ilvl w:val="0"/>
          <w:numId w:val="40"/>
        </w:numPr>
        <w:tabs>
          <w:tab w:val="left" w:pos="1560"/>
        </w:tabs>
        <w:spacing w:before="120" w:after="120"/>
        <w:jc w:val="both"/>
        <w:rPr>
          <w:rFonts w:ascii="Calibri" w:hAnsi="Calibri"/>
          <w:b/>
          <w:sz w:val="22"/>
          <w:szCs w:val="22"/>
        </w:rPr>
      </w:pPr>
      <w:r w:rsidRPr="00DE597F">
        <w:rPr>
          <w:rFonts w:ascii="Calibri" w:hAnsi="Calibri"/>
          <w:b/>
          <w:sz w:val="22"/>
          <w:szCs w:val="22"/>
        </w:rPr>
        <w:t>Wykazu robót budowlanych</w:t>
      </w:r>
      <w:r w:rsidRPr="00DE597F">
        <w:rPr>
          <w:rFonts w:ascii="Calibri" w:hAnsi="Calibri"/>
          <w:sz w:val="22"/>
          <w:szCs w:val="22"/>
        </w:rPr>
        <w:t xml:space="preserve"> wykonanych nie wcześniej, niż w okresie ostatnich 5 lat przed upływem terminu składania ofert, a jeżeli okres prowadzenia działalności jest krótszy – w tym okresie, wraz z podaniem ich rodzaju, wartości, </w:t>
      </w:r>
      <w:r w:rsidRPr="00DE597F">
        <w:rPr>
          <w:rFonts w:ascii="Calibri" w:hAnsi="Calibri"/>
          <w:sz w:val="22"/>
          <w:szCs w:val="22"/>
        </w:rPr>
        <w:lastRenderedPageBreak/>
        <w:t xml:space="preserve">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 zgodnie ze wzorem określonym w </w:t>
      </w:r>
      <w:r w:rsidR="000A52AB" w:rsidRPr="00DE597F">
        <w:rPr>
          <w:rFonts w:ascii="Calibri" w:hAnsi="Calibri"/>
          <w:b/>
          <w:sz w:val="22"/>
          <w:szCs w:val="22"/>
        </w:rPr>
        <w:t>Z</w:t>
      </w:r>
      <w:r w:rsidRPr="00DE597F">
        <w:rPr>
          <w:rFonts w:ascii="Calibri" w:hAnsi="Calibri"/>
          <w:b/>
          <w:sz w:val="22"/>
          <w:szCs w:val="22"/>
        </w:rPr>
        <w:t>ałączniku nr 5 do SIWZ Wykaz robót budowlanych,</w:t>
      </w:r>
    </w:p>
    <w:p w14:paraId="0B0E801D" w14:textId="77777777" w:rsidR="00A468D3" w:rsidRPr="00DE597F" w:rsidRDefault="00A468D3" w:rsidP="009B1485">
      <w:pPr>
        <w:pStyle w:val="Akapitzlist"/>
        <w:numPr>
          <w:ilvl w:val="0"/>
          <w:numId w:val="40"/>
        </w:numPr>
        <w:tabs>
          <w:tab w:val="left" w:pos="1560"/>
        </w:tabs>
        <w:spacing w:before="120" w:after="120"/>
        <w:jc w:val="both"/>
        <w:rPr>
          <w:rFonts w:ascii="Calibri" w:hAnsi="Calibri"/>
          <w:b/>
          <w:sz w:val="22"/>
          <w:szCs w:val="22"/>
        </w:rPr>
      </w:pPr>
      <w:r w:rsidRPr="00DE597F">
        <w:rPr>
          <w:rFonts w:ascii="Calibri" w:hAnsi="Calibri"/>
          <w:b/>
          <w:sz w:val="22"/>
          <w:szCs w:val="22"/>
        </w:rPr>
        <w:t>Wykazu osób skierowanych przez Wykonawcę do realizacji zamówienia publicznego</w:t>
      </w:r>
      <w:r w:rsidRPr="00DE597F">
        <w:rPr>
          <w:rFonts w:ascii="Calibri" w:hAnsi="Calibri"/>
          <w:sz w:val="22"/>
          <w:szCs w:val="22"/>
        </w:rPr>
        <w:t>,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t>
      </w:r>
      <w:r w:rsidR="00A70883" w:rsidRPr="00DE597F">
        <w:rPr>
          <w:rFonts w:ascii="Calibri" w:hAnsi="Calibri"/>
          <w:sz w:val="22"/>
          <w:szCs w:val="22"/>
        </w:rPr>
        <w:t>wania tymi osobami – zgodnie ze </w:t>
      </w:r>
      <w:r w:rsidRPr="00DE597F">
        <w:rPr>
          <w:rFonts w:ascii="Calibri" w:hAnsi="Calibri"/>
          <w:sz w:val="22"/>
          <w:szCs w:val="22"/>
        </w:rPr>
        <w:t xml:space="preserve">wzorem określonym w </w:t>
      </w:r>
      <w:r w:rsidR="000A52AB" w:rsidRPr="00DE597F">
        <w:rPr>
          <w:rFonts w:ascii="Calibri" w:hAnsi="Calibri"/>
          <w:b/>
          <w:sz w:val="22"/>
          <w:szCs w:val="22"/>
        </w:rPr>
        <w:t>Z</w:t>
      </w:r>
      <w:r w:rsidRPr="00DE597F">
        <w:rPr>
          <w:rFonts w:ascii="Calibri" w:hAnsi="Calibri"/>
          <w:b/>
          <w:sz w:val="22"/>
          <w:szCs w:val="22"/>
        </w:rPr>
        <w:t>ałączniku nr 6 do SIWZ</w:t>
      </w:r>
      <w:r w:rsidRPr="00DE597F">
        <w:rPr>
          <w:rFonts w:ascii="Calibri" w:hAnsi="Calibri"/>
          <w:sz w:val="22"/>
          <w:szCs w:val="22"/>
        </w:rPr>
        <w:t xml:space="preserve"> – </w:t>
      </w:r>
      <w:r w:rsidRPr="00DE597F">
        <w:rPr>
          <w:rFonts w:ascii="Calibri" w:hAnsi="Calibri"/>
          <w:b/>
          <w:sz w:val="22"/>
          <w:szCs w:val="22"/>
        </w:rPr>
        <w:t>Wykaz osób.</w:t>
      </w:r>
    </w:p>
    <w:p w14:paraId="465587BD" w14:textId="77777777" w:rsidR="00A468D3" w:rsidRPr="00DE597F" w:rsidRDefault="00A468D3" w:rsidP="00A468D3">
      <w:pPr>
        <w:tabs>
          <w:tab w:val="left" w:pos="1560"/>
        </w:tabs>
        <w:spacing w:before="120" w:after="120"/>
        <w:ind w:left="1560"/>
        <w:jc w:val="both"/>
        <w:rPr>
          <w:rFonts w:ascii="Calibri" w:hAnsi="Calibri"/>
          <w:sz w:val="22"/>
          <w:szCs w:val="22"/>
        </w:rPr>
      </w:pPr>
      <w:r w:rsidRPr="00DE597F">
        <w:rPr>
          <w:rFonts w:ascii="Calibri" w:hAnsi="Calibri"/>
          <w:sz w:val="22"/>
          <w:szCs w:val="22"/>
        </w:rPr>
        <w:t xml:space="preserve">Jeżeli wykaz, oświadczenia lub inne złożone przez Wykonawcę dokumenty budzić będą wątpliwości Zamawiającego, może on zwrócić się bezpośrednio do właściwego podmiotu, na rzecz którego roboty budowlane były wykonane, o dodatkowe informacje lub dokumenty w tym zakresie. </w:t>
      </w:r>
    </w:p>
    <w:p w14:paraId="5A454822" w14:textId="77777777" w:rsidR="00A300D9" w:rsidRPr="00DE597F" w:rsidRDefault="00A468D3" w:rsidP="00D2357E">
      <w:pPr>
        <w:numPr>
          <w:ilvl w:val="0"/>
          <w:numId w:val="30"/>
        </w:numPr>
        <w:tabs>
          <w:tab w:val="left" w:pos="1560"/>
        </w:tabs>
        <w:spacing w:before="120" w:after="120"/>
        <w:ind w:left="1560" w:hanging="425"/>
        <w:jc w:val="both"/>
        <w:rPr>
          <w:rFonts w:ascii="Calibri" w:hAnsi="Calibri"/>
          <w:sz w:val="22"/>
          <w:szCs w:val="22"/>
        </w:rPr>
      </w:pPr>
      <w:r w:rsidRPr="00DE597F">
        <w:rPr>
          <w:rFonts w:ascii="Calibri" w:hAnsi="Calibri"/>
          <w:sz w:val="22"/>
          <w:szCs w:val="22"/>
        </w:rPr>
        <w:t>W</w:t>
      </w:r>
      <w:r w:rsidR="00A300D9" w:rsidRPr="00DE597F">
        <w:rPr>
          <w:rFonts w:ascii="Calibri" w:hAnsi="Calibri"/>
          <w:sz w:val="22"/>
          <w:szCs w:val="22"/>
        </w:rPr>
        <w:t xml:space="preserve"> celu potwierdzenia braku podstaw wykluczenia Wykonawcy z </w:t>
      </w:r>
      <w:r w:rsidR="00A70883" w:rsidRPr="00DE597F">
        <w:rPr>
          <w:rFonts w:ascii="Calibri" w:hAnsi="Calibri"/>
          <w:sz w:val="22"/>
          <w:szCs w:val="22"/>
        </w:rPr>
        <w:t>udziału w </w:t>
      </w:r>
      <w:r w:rsidR="00A300D9" w:rsidRPr="00DE597F">
        <w:rPr>
          <w:rFonts w:ascii="Calibri" w:hAnsi="Calibri"/>
          <w:sz w:val="22"/>
          <w:szCs w:val="22"/>
        </w:rPr>
        <w:t xml:space="preserve">postępowaniu, </w:t>
      </w:r>
      <w:r w:rsidR="00A300D9" w:rsidRPr="00DE597F">
        <w:rPr>
          <w:rFonts w:ascii="Calibri" w:hAnsi="Calibri"/>
          <w:b/>
          <w:sz w:val="22"/>
          <w:szCs w:val="22"/>
        </w:rPr>
        <w:t>Zamawiający wymagał będzie od Wykonawcy</w:t>
      </w:r>
      <w:r w:rsidRPr="00DE597F">
        <w:rPr>
          <w:rFonts w:ascii="Calibri" w:hAnsi="Calibri"/>
          <w:b/>
          <w:sz w:val="22"/>
          <w:szCs w:val="22"/>
        </w:rPr>
        <w:t>,</w:t>
      </w:r>
      <w:r w:rsidR="00A300D9" w:rsidRPr="00DE597F">
        <w:rPr>
          <w:rFonts w:ascii="Calibri" w:hAnsi="Calibri"/>
          <w:b/>
          <w:sz w:val="22"/>
          <w:szCs w:val="22"/>
        </w:rPr>
        <w:t xml:space="preserve"> którego oferta została najwyżej oceniona</w:t>
      </w:r>
      <w:r w:rsidRPr="00DE597F">
        <w:rPr>
          <w:rFonts w:ascii="Calibri" w:hAnsi="Calibri"/>
          <w:b/>
          <w:sz w:val="22"/>
          <w:szCs w:val="22"/>
        </w:rPr>
        <w:t>,</w:t>
      </w:r>
      <w:r w:rsidR="00A300D9" w:rsidRPr="00DE597F">
        <w:rPr>
          <w:rFonts w:ascii="Calibri" w:hAnsi="Calibri"/>
          <w:sz w:val="22"/>
          <w:szCs w:val="22"/>
        </w:rPr>
        <w:t xml:space="preserve"> złożenia następujących, dokumentów: </w:t>
      </w:r>
    </w:p>
    <w:p w14:paraId="2EED1E76" w14:textId="77777777" w:rsidR="00A300D9" w:rsidRPr="00DE597F" w:rsidRDefault="00A300D9" w:rsidP="009E1877">
      <w:pPr>
        <w:numPr>
          <w:ilvl w:val="0"/>
          <w:numId w:val="9"/>
        </w:numPr>
        <w:spacing w:before="120" w:after="120"/>
        <w:ind w:left="1843" w:hanging="283"/>
        <w:jc w:val="both"/>
        <w:rPr>
          <w:rFonts w:ascii="Calibri" w:hAnsi="Calibri"/>
          <w:sz w:val="22"/>
          <w:szCs w:val="22"/>
        </w:rPr>
      </w:pPr>
      <w:r w:rsidRPr="00DE597F">
        <w:rPr>
          <w:rFonts w:ascii="Calibri" w:hAnsi="Calibri"/>
          <w:b/>
          <w:sz w:val="22"/>
          <w:szCs w:val="22"/>
        </w:rPr>
        <w:t>odpisu z właściwego rejestru</w:t>
      </w:r>
      <w:r w:rsidRPr="00DE597F">
        <w:rPr>
          <w:rFonts w:ascii="Calibri" w:hAnsi="Calibri"/>
          <w:sz w:val="22"/>
          <w:szCs w:val="22"/>
        </w:rPr>
        <w:t xml:space="preserve"> lub </w:t>
      </w:r>
      <w:r w:rsidRPr="00DE597F">
        <w:rPr>
          <w:rFonts w:ascii="Calibri" w:hAnsi="Calibri"/>
          <w:b/>
          <w:sz w:val="22"/>
          <w:szCs w:val="22"/>
        </w:rPr>
        <w:t xml:space="preserve">z centralnej ewidencji i </w:t>
      </w:r>
      <w:r w:rsidR="00A468D3" w:rsidRPr="00DE597F">
        <w:rPr>
          <w:rFonts w:ascii="Calibri" w:hAnsi="Calibri"/>
          <w:b/>
          <w:sz w:val="22"/>
          <w:szCs w:val="22"/>
        </w:rPr>
        <w:t>informacji o</w:t>
      </w:r>
      <w:r w:rsidRPr="00DE597F">
        <w:rPr>
          <w:rFonts w:ascii="Calibri" w:hAnsi="Calibri"/>
          <w:b/>
          <w:sz w:val="22"/>
          <w:szCs w:val="22"/>
        </w:rPr>
        <w:t xml:space="preserve"> działalności gospodarczej</w:t>
      </w:r>
      <w:r w:rsidRPr="00DE597F">
        <w:rPr>
          <w:rFonts w:ascii="Calibri" w:hAnsi="Calibri"/>
          <w:sz w:val="22"/>
          <w:szCs w:val="22"/>
        </w:rPr>
        <w:t xml:space="preserve">, jeżeli odrębne przepisy wymagają wpisu do rejestru lub ewidencji, w celu potwierdzenia braku podstaw do wykluczenia na podst. art. 24 ust. 5 pkt. 1 ustawy. </w:t>
      </w:r>
    </w:p>
    <w:p w14:paraId="59B6741A" w14:textId="77777777" w:rsidR="00A300D9" w:rsidRPr="00DE597F" w:rsidRDefault="00A300D9" w:rsidP="00A300D9">
      <w:pPr>
        <w:numPr>
          <w:ilvl w:val="0"/>
          <w:numId w:val="7"/>
        </w:numPr>
        <w:spacing w:before="120" w:after="120"/>
        <w:ind w:hanging="294"/>
        <w:jc w:val="both"/>
        <w:rPr>
          <w:rFonts w:ascii="Calibri" w:hAnsi="Calibri"/>
          <w:sz w:val="22"/>
          <w:szCs w:val="22"/>
        </w:rPr>
      </w:pPr>
      <w:r w:rsidRPr="00DE597F">
        <w:rPr>
          <w:rFonts w:ascii="Calibri" w:hAnsi="Calibri"/>
          <w:sz w:val="22"/>
          <w:szCs w:val="22"/>
        </w:rPr>
        <w:t>Jeżeli Wykonawca, wykazując spełnianie warunków u</w:t>
      </w:r>
      <w:r w:rsidR="00A70883" w:rsidRPr="00DE597F">
        <w:rPr>
          <w:rFonts w:ascii="Calibri" w:hAnsi="Calibri"/>
          <w:sz w:val="22"/>
          <w:szCs w:val="22"/>
        </w:rPr>
        <w:t>działu w postępowaniu polega na </w:t>
      </w:r>
      <w:r w:rsidRPr="00DE597F">
        <w:rPr>
          <w:rFonts w:ascii="Calibri" w:hAnsi="Calibri"/>
          <w:sz w:val="22"/>
          <w:szCs w:val="22"/>
        </w:rPr>
        <w:t xml:space="preserve">zdolnościach technicznych i zawodowych innych podmiotów na zasadach określonych  </w:t>
      </w:r>
      <w:r w:rsidR="003D46A5" w:rsidRPr="00DE597F">
        <w:rPr>
          <w:rFonts w:ascii="Calibri" w:hAnsi="Calibri"/>
          <w:sz w:val="22"/>
          <w:szCs w:val="22"/>
        </w:rPr>
        <w:t xml:space="preserve">                              </w:t>
      </w:r>
      <w:r w:rsidRPr="00DE597F">
        <w:rPr>
          <w:rFonts w:ascii="Calibri" w:hAnsi="Calibri"/>
          <w:sz w:val="22"/>
          <w:szCs w:val="22"/>
        </w:rPr>
        <w:t xml:space="preserve">w art. 22a ustawy, Zamawiający wymagał będzie od Wykonawcy którego oferta została najwyżej oceniona złożenia następujących, dokumentów: </w:t>
      </w:r>
    </w:p>
    <w:p w14:paraId="4790DE1D" w14:textId="77777777" w:rsidR="00A300D9" w:rsidRPr="00DE597F" w:rsidRDefault="00A300D9" w:rsidP="009E1877">
      <w:pPr>
        <w:numPr>
          <w:ilvl w:val="0"/>
          <w:numId w:val="10"/>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zobowiązania tych podmiotów do oddania do dyspozycji Wykonawcy niezbędnych zasobów na potrzeby realizacji zamówienia –</w:t>
      </w:r>
      <w:r w:rsidR="00A70883" w:rsidRPr="00DE597F">
        <w:rPr>
          <w:rFonts w:ascii="Calibri" w:hAnsi="Calibri"/>
          <w:sz w:val="22"/>
          <w:szCs w:val="22"/>
        </w:rPr>
        <w:t xml:space="preserve"> zgodnie ze wzorem określonym w </w:t>
      </w:r>
      <w:r w:rsidRPr="00DE597F">
        <w:rPr>
          <w:rFonts w:ascii="Calibri" w:hAnsi="Calibri"/>
          <w:b/>
          <w:sz w:val="22"/>
          <w:szCs w:val="22"/>
        </w:rPr>
        <w:t>Załączniku Nr 7 do SIWZ</w:t>
      </w:r>
      <w:r w:rsidRPr="00DE597F">
        <w:rPr>
          <w:rFonts w:ascii="Calibri" w:hAnsi="Calibri"/>
          <w:sz w:val="22"/>
          <w:szCs w:val="22"/>
        </w:rPr>
        <w:t xml:space="preserve"> – </w:t>
      </w:r>
      <w:r w:rsidRPr="00DE597F">
        <w:rPr>
          <w:rFonts w:ascii="Calibri" w:hAnsi="Calibri"/>
          <w:b/>
          <w:sz w:val="22"/>
          <w:szCs w:val="22"/>
        </w:rPr>
        <w:t>Zobowiązanie innego podmiotu</w:t>
      </w:r>
      <w:r w:rsidRPr="00DE597F">
        <w:rPr>
          <w:rFonts w:ascii="Calibri" w:hAnsi="Calibri"/>
          <w:sz w:val="22"/>
          <w:szCs w:val="22"/>
        </w:rPr>
        <w:t xml:space="preserve"> oraz,</w:t>
      </w:r>
    </w:p>
    <w:p w14:paraId="1BA5E21E" w14:textId="77777777" w:rsidR="00A300D9" w:rsidRPr="00DE597F" w:rsidRDefault="00A300D9" w:rsidP="009E1877">
      <w:pPr>
        <w:numPr>
          <w:ilvl w:val="0"/>
          <w:numId w:val="10"/>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oświadczenia i dokumenty wymienione w punkcie 3 niniejszego działu –</w:t>
      </w:r>
      <w:r w:rsidR="00A468D3" w:rsidRPr="00DE597F">
        <w:rPr>
          <w:rFonts w:ascii="Calibri" w:hAnsi="Calibri"/>
          <w:sz w:val="22"/>
          <w:szCs w:val="22"/>
        </w:rPr>
        <w:t xml:space="preserve"> </w:t>
      </w:r>
      <w:r w:rsidR="003D46A5" w:rsidRPr="00DE597F">
        <w:rPr>
          <w:rFonts w:ascii="Calibri" w:hAnsi="Calibri"/>
          <w:sz w:val="22"/>
          <w:szCs w:val="22"/>
        </w:rPr>
        <w:t xml:space="preserve">                                       </w:t>
      </w:r>
      <w:r w:rsidRPr="00DE597F">
        <w:rPr>
          <w:rFonts w:ascii="Calibri" w:hAnsi="Calibri"/>
          <w:sz w:val="22"/>
          <w:szCs w:val="22"/>
        </w:rPr>
        <w:t xml:space="preserve">w odniesieniu do tych podmiotów, potwierdzające brak podstaw ich wykluczenia. </w:t>
      </w:r>
    </w:p>
    <w:p w14:paraId="45E05BBC" w14:textId="77777777" w:rsidR="00A300D9" w:rsidRPr="00DE597F" w:rsidRDefault="00A300D9" w:rsidP="00A300D9">
      <w:pPr>
        <w:tabs>
          <w:tab w:val="left" w:pos="1560"/>
        </w:tabs>
        <w:spacing w:before="120" w:after="120"/>
        <w:ind w:left="1560"/>
        <w:jc w:val="both"/>
        <w:rPr>
          <w:rFonts w:ascii="Calibri" w:hAnsi="Calibri"/>
          <w:sz w:val="22"/>
          <w:szCs w:val="22"/>
        </w:rPr>
      </w:pPr>
      <w:r w:rsidRPr="00DE597F">
        <w:rPr>
          <w:rFonts w:ascii="Calibri" w:hAnsi="Calibri"/>
          <w:sz w:val="22"/>
          <w:szCs w:val="22"/>
        </w:rPr>
        <w:t>Wykonawca, który powołuje się na zasoby innych podmiotów, w celu wykazania braku istnienia wobec nich podstaw wykluczenia oraz spełnienia - w zakresie, w jakim powołuje się na ich zasoby - warunków udziału w postępowaniu zamieszcza informację o tych podmiotach w oświadczeniu, o którym mowa w pkt 1 ppkt 2 lit.b) niniejszego działu SIWZ.</w:t>
      </w:r>
    </w:p>
    <w:p w14:paraId="4B2C1609" w14:textId="77777777" w:rsidR="00A468D3" w:rsidRPr="00DE597F" w:rsidRDefault="00A468D3" w:rsidP="00A468D3">
      <w:pPr>
        <w:numPr>
          <w:ilvl w:val="0"/>
          <w:numId w:val="7"/>
        </w:numPr>
        <w:spacing w:before="120" w:after="120"/>
        <w:jc w:val="both"/>
        <w:rPr>
          <w:rFonts w:ascii="Calibri" w:hAnsi="Calibri"/>
          <w:b/>
          <w:sz w:val="22"/>
          <w:szCs w:val="22"/>
        </w:rPr>
      </w:pPr>
      <w:r w:rsidRPr="00DE597F">
        <w:rPr>
          <w:rFonts w:ascii="Calibri" w:hAnsi="Calibri"/>
          <w:b/>
          <w:sz w:val="22"/>
          <w:szCs w:val="22"/>
        </w:rPr>
        <w:t>Kosztorys ofertowy, sporządzony metodą kalkulacji szczegółowej w oparciu o załączone Przedmiary robót (Zamawiający zażąda kosztorysu ofert</w:t>
      </w:r>
      <w:r w:rsidR="00F76E7E" w:rsidRPr="00DE597F">
        <w:rPr>
          <w:rFonts w:ascii="Calibri" w:hAnsi="Calibri"/>
          <w:b/>
          <w:sz w:val="22"/>
          <w:szCs w:val="22"/>
        </w:rPr>
        <w:t>owego przed podpisaniem umowy z </w:t>
      </w:r>
      <w:r w:rsidRPr="00DE597F">
        <w:rPr>
          <w:rFonts w:ascii="Calibri" w:hAnsi="Calibri"/>
          <w:b/>
          <w:sz w:val="22"/>
          <w:szCs w:val="22"/>
        </w:rPr>
        <w:t>wykonawcą, którego oferta zostanie oceniona jako najkorzystniejsza</w:t>
      </w:r>
      <w:r w:rsidR="00956CE9" w:rsidRPr="00DE597F">
        <w:rPr>
          <w:rFonts w:ascii="Calibri" w:hAnsi="Calibri"/>
          <w:b/>
          <w:sz w:val="22"/>
          <w:szCs w:val="22"/>
        </w:rPr>
        <w:t>)</w:t>
      </w:r>
      <w:r w:rsidRPr="00DE597F">
        <w:rPr>
          <w:rFonts w:ascii="Calibri" w:hAnsi="Calibri"/>
          <w:b/>
          <w:sz w:val="22"/>
          <w:szCs w:val="22"/>
        </w:rPr>
        <w:t xml:space="preserve">. Kosztorysy robót są niezbędne w celu rozliczenia realizacji robót w przypadku zaniechania przez wykonawcę </w:t>
      </w:r>
      <w:r w:rsidRPr="00DE597F">
        <w:rPr>
          <w:rFonts w:ascii="Calibri" w:hAnsi="Calibri"/>
          <w:b/>
          <w:sz w:val="22"/>
          <w:szCs w:val="22"/>
        </w:rPr>
        <w:lastRenderedPageBreak/>
        <w:t>części robót lub w przypadku nienależytego wykonania</w:t>
      </w:r>
      <w:r w:rsidR="00F76E7E" w:rsidRPr="00DE597F">
        <w:rPr>
          <w:rFonts w:ascii="Calibri" w:hAnsi="Calibri"/>
          <w:b/>
          <w:sz w:val="22"/>
          <w:szCs w:val="22"/>
        </w:rPr>
        <w:t xml:space="preserve"> części przedmiotu zamówienia a </w:t>
      </w:r>
      <w:r w:rsidRPr="00DE597F">
        <w:rPr>
          <w:rFonts w:ascii="Calibri" w:hAnsi="Calibri"/>
          <w:b/>
          <w:sz w:val="22"/>
          <w:szCs w:val="22"/>
        </w:rPr>
        <w:t>także w przypadku zlecenia robót zgodnie z art. 144 Ustawy PZP.</w:t>
      </w:r>
    </w:p>
    <w:p w14:paraId="75562FD5" w14:textId="77777777" w:rsidR="00A300D9" w:rsidRPr="00DE597F" w:rsidRDefault="00A300D9" w:rsidP="0055266F">
      <w:pPr>
        <w:pStyle w:val="Akapitzlist"/>
        <w:numPr>
          <w:ilvl w:val="0"/>
          <w:numId w:val="7"/>
        </w:numPr>
        <w:tabs>
          <w:tab w:val="left" w:pos="1560"/>
        </w:tabs>
        <w:spacing w:before="120" w:after="120"/>
        <w:jc w:val="both"/>
        <w:rPr>
          <w:rFonts w:ascii="Calibri" w:hAnsi="Calibri"/>
          <w:sz w:val="22"/>
          <w:szCs w:val="22"/>
        </w:rPr>
      </w:pPr>
      <w:r w:rsidRPr="00DE597F">
        <w:rPr>
          <w:rFonts w:ascii="Calibri" w:hAnsi="Calibri"/>
          <w:b/>
          <w:sz w:val="22"/>
          <w:szCs w:val="22"/>
        </w:rPr>
        <w:t>Postanowienia dotyczące składania oferty wspólnej przez dwa lub więcej podmiotów gospodarczych (konsorcja).</w:t>
      </w:r>
    </w:p>
    <w:p w14:paraId="0675F30C" w14:textId="77777777" w:rsidR="00A300D9" w:rsidRPr="00DE597F" w:rsidRDefault="00A300D9" w:rsidP="009E1877">
      <w:pPr>
        <w:numPr>
          <w:ilvl w:val="0"/>
          <w:numId w:val="11"/>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 xml:space="preserve">Wykonawcy mogą wspólnie ubiegać się o udzielenie zamówienia. W przypadku gdy oferta Wykonawców wspólnie ubiegających się o udzielenia zamówienia zostanie wybrana, Zamawiający może zażądać przed zawarciem umowy w sprawie zamówienia publicznego umowy regulującej współpracę tych Wykonawców, przy czym termin na jaki zostało zawarte konsorcjum nie może być krótszy niż termin realizacji zamówienia. </w:t>
      </w:r>
    </w:p>
    <w:p w14:paraId="75F9BFCA" w14:textId="77777777" w:rsidR="00A300D9" w:rsidRPr="00DE597F" w:rsidRDefault="00A300D9" w:rsidP="009E1877">
      <w:pPr>
        <w:numPr>
          <w:ilvl w:val="0"/>
          <w:numId w:val="11"/>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 xml:space="preserve">Wykonawcy ustanawiają pełnomocnika do reprezentowania ich w postępowaniu       o udzielenie zamówienia albo reprezentowania w postępowaniu i zawarcia umowy w sprawie zamówienia publicznego. </w:t>
      </w:r>
    </w:p>
    <w:p w14:paraId="093F9D93" w14:textId="77777777" w:rsidR="00A300D9" w:rsidRPr="00DE597F" w:rsidRDefault="00A300D9" w:rsidP="009E1877">
      <w:pPr>
        <w:numPr>
          <w:ilvl w:val="0"/>
          <w:numId w:val="11"/>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 xml:space="preserve">Każdy z Wykonawców wspólnie ubiegających się o zamówienie składa: </w:t>
      </w:r>
    </w:p>
    <w:p w14:paraId="688CC72C" w14:textId="77777777" w:rsidR="00A300D9" w:rsidRPr="00DE597F" w:rsidRDefault="00A300D9" w:rsidP="009E1877">
      <w:pPr>
        <w:numPr>
          <w:ilvl w:val="0"/>
          <w:numId w:val="12"/>
        </w:numPr>
        <w:spacing w:before="120" w:after="120"/>
        <w:ind w:left="1843" w:hanging="283"/>
        <w:jc w:val="both"/>
        <w:rPr>
          <w:rFonts w:ascii="Calibri" w:hAnsi="Calibri"/>
          <w:sz w:val="22"/>
          <w:szCs w:val="22"/>
        </w:rPr>
      </w:pPr>
      <w:r w:rsidRPr="00DE597F">
        <w:rPr>
          <w:rFonts w:ascii="Calibri" w:hAnsi="Calibri"/>
          <w:sz w:val="22"/>
          <w:szCs w:val="22"/>
        </w:rPr>
        <w:t xml:space="preserve">wraz z ofertą, </w:t>
      </w:r>
      <w:r w:rsidRPr="00DE597F">
        <w:rPr>
          <w:rFonts w:ascii="Calibri" w:hAnsi="Calibri"/>
          <w:b/>
          <w:sz w:val="22"/>
          <w:szCs w:val="22"/>
        </w:rPr>
        <w:t>oświadczenie</w:t>
      </w:r>
      <w:r w:rsidRPr="00DE597F">
        <w:rPr>
          <w:rFonts w:ascii="Calibri" w:hAnsi="Calibri"/>
          <w:sz w:val="22"/>
          <w:szCs w:val="22"/>
        </w:rPr>
        <w:t xml:space="preserve"> stanowiące wstępne potwierdzenie, że Wykonawca nie podlega wykluczeniu oraz spełnia warunki udziału w postępowaniu – zgodnie ze wzorem określonym w </w:t>
      </w:r>
      <w:r w:rsidRPr="00DE597F">
        <w:rPr>
          <w:rFonts w:ascii="Calibri" w:hAnsi="Calibri"/>
          <w:b/>
          <w:sz w:val="22"/>
          <w:szCs w:val="22"/>
        </w:rPr>
        <w:t xml:space="preserve">Załączniku Nr 2 oraz </w:t>
      </w:r>
      <w:r w:rsidR="0055266F" w:rsidRPr="00DE597F">
        <w:rPr>
          <w:rFonts w:ascii="Calibri" w:hAnsi="Calibri"/>
          <w:b/>
          <w:sz w:val="22"/>
          <w:szCs w:val="22"/>
        </w:rPr>
        <w:t xml:space="preserve">Nr </w:t>
      </w:r>
      <w:r w:rsidRPr="00DE597F">
        <w:rPr>
          <w:rFonts w:ascii="Calibri" w:hAnsi="Calibri"/>
          <w:b/>
          <w:sz w:val="22"/>
          <w:szCs w:val="22"/>
        </w:rPr>
        <w:t>3 do SIWZ</w:t>
      </w:r>
      <w:r w:rsidRPr="00DE597F">
        <w:rPr>
          <w:rFonts w:ascii="Calibri" w:hAnsi="Calibri"/>
          <w:sz w:val="22"/>
          <w:szCs w:val="22"/>
        </w:rPr>
        <w:t xml:space="preserve"> oraz; </w:t>
      </w:r>
    </w:p>
    <w:p w14:paraId="7BC1DAB7" w14:textId="2BC6BE70" w:rsidR="00A300D9" w:rsidRPr="00DE597F" w:rsidRDefault="00A300D9" w:rsidP="009E1877">
      <w:pPr>
        <w:numPr>
          <w:ilvl w:val="0"/>
          <w:numId w:val="12"/>
        </w:numPr>
        <w:spacing w:before="120" w:after="120"/>
        <w:ind w:left="1843" w:hanging="283"/>
        <w:jc w:val="both"/>
        <w:rPr>
          <w:rFonts w:ascii="Calibri" w:hAnsi="Calibri"/>
          <w:sz w:val="22"/>
          <w:szCs w:val="22"/>
        </w:rPr>
      </w:pPr>
      <w:r w:rsidRPr="00DE597F">
        <w:rPr>
          <w:rFonts w:ascii="Calibri" w:hAnsi="Calibri"/>
          <w:sz w:val="22"/>
          <w:szCs w:val="22"/>
        </w:rPr>
        <w:t xml:space="preserve">w terminie 3 dni od dnia zamieszczenia na stronie internetowej </w:t>
      </w:r>
      <w:r w:rsidR="00194B96" w:rsidRPr="00DE597F">
        <w:rPr>
          <w:rFonts w:ascii="Calibri" w:hAnsi="Calibri"/>
          <w:sz w:val="22"/>
          <w:szCs w:val="22"/>
        </w:rPr>
        <w:t xml:space="preserve">zmwik.brzesko.pl </w:t>
      </w:r>
      <w:r w:rsidRPr="00DE597F">
        <w:rPr>
          <w:rFonts w:ascii="Calibri" w:hAnsi="Calibri"/>
          <w:sz w:val="22"/>
          <w:szCs w:val="22"/>
        </w:rPr>
        <w:t xml:space="preserve">informacji, o której mowa w art. 86 ust. 5 ustawy, oświadczenie o przynależności lub braku przynależności do tej samej grupy kapitałowej – zgodnie ze wzorem określonym w </w:t>
      </w:r>
      <w:r w:rsidRPr="00DE597F">
        <w:rPr>
          <w:rFonts w:ascii="Calibri" w:hAnsi="Calibri"/>
          <w:b/>
          <w:sz w:val="22"/>
          <w:szCs w:val="22"/>
        </w:rPr>
        <w:t xml:space="preserve">Załączniku Nr </w:t>
      </w:r>
      <w:r w:rsidR="000A52AB" w:rsidRPr="00DE597F">
        <w:rPr>
          <w:rFonts w:ascii="Calibri" w:hAnsi="Calibri"/>
          <w:b/>
          <w:sz w:val="22"/>
          <w:szCs w:val="22"/>
        </w:rPr>
        <w:t>4</w:t>
      </w:r>
      <w:r w:rsidRPr="00DE597F">
        <w:rPr>
          <w:rFonts w:ascii="Calibri" w:hAnsi="Calibri"/>
          <w:b/>
          <w:sz w:val="22"/>
          <w:szCs w:val="22"/>
        </w:rPr>
        <w:t xml:space="preserve"> – Grupa kapitałowa</w:t>
      </w:r>
      <w:r w:rsidRPr="00DE597F">
        <w:rPr>
          <w:rFonts w:ascii="Calibri" w:hAnsi="Calibri"/>
          <w:sz w:val="22"/>
          <w:szCs w:val="22"/>
        </w:rPr>
        <w:t xml:space="preserve">, </w:t>
      </w:r>
    </w:p>
    <w:p w14:paraId="56F0A8B9" w14:textId="54A906B4" w:rsidR="00A300D9" w:rsidRPr="00DE597F" w:rsidRDefault="00A300D9" w:rsidP="00A300D9">
      <w:pPr>
        <w:spacing w:before="120" w:after="120"/>
        <w:ind w:left="1560"/>
        <w:jc w:val="both"/>
        <w:rPr>
          <w:rFonts w:ascii="Calibri" w:hAnsi="Calibri"/>
          <w:sz w:val="22"/>
          <w:szCs w:val="22"/>
        </w:rPr>
      </w:pPr>
      <w:r w:rsidRPr="00DE597F">
        <w:rPr>
          <w:rFonts w:ascii="Calibri" w:hAnsi="Calibri"/>
          <w:sz w:val="22"/>
          <w:szCs w:val="22"/>
        </w:rPr>
        <w:t xml:space="preserve">a pozostałe dokumenty składane są wspólnie. </w:t>
      </w:r>
    </w:p>
    <w:p w14:paraId="0F7E0601" w14:textId="77777777" w:rsidR="000E25CC" w:rsidRPr="00DE597F" w:rsidRDefault="00992C5E" w:rsidP="00992C5E">
      <w:pPr>
        <w:pStyle w:val="Akapitzlist"/>
        <w:numPr>
          <w:ilvl w:val="0"/>
          <w:numId w:val="11"/>
        </w:numPr>
        <w:spacing w:before="120" w:after="120"/>
        <w:ind w:left="1494"/>
        <w:jc w:val="both"/>
        <w:rPr>
          <w:rFonts w:ascii="Calibri" w:hAnsi="Calibri"/>
          <w:sz w:val="22"/>
          <w:szCs w:val="22"/>
        </w:rPr>
      </w:pPr>
      <w:bookmarkStart w:id="23" w:name="_Hlk52782426"/>
      <w:r w:rsidRPr="00DE597F">
        <w:rPr>
          <w:rFonts w:ascii="Calibri" w:hAnsi="Calibri"/>
          <w:sz w:val="22"/>
          <w:szCs w:val="22"/>
        </w:rPr>
        <w:t>Spółka cywilna jest kwalifikowana jako wykonawca wspólnie ubiegający się o udzielenie zamówienia</w:t>
      </w:r>
      <w:r w:rsidR="000E25CC" w:rsidRPr="00DE597F">
        <w:rPr>
          <w:rFonts w:ascii="Calibri" w:hAnsi="Calibri"/>
          <w:sz w:val="22"/>
          <w:szCs w:val="22"/>
        </w:rPr>
        <w:t>, dlatego jej wspólnicy zobowiązani są ustanowić pełnomocnika do reprezentowania w postępowaniu albo reprezentowania w postępowaniu i zawarcia umowy. Pełnomocnictwo musi być załączone do oferty</w:t>
      </w:r>
      <w:r w:rsidRPr="00DE597F">
        <w:rPr>
          <w:rFonts w:ascii="Calibri" w:hAnsi="Calibri"/>
          <w:sz w:val="22"/>
          <w:szCs w:val="22"/>
        </w:rPr>
        <w:t>.</w:t>
      </w:r>
    </w:p>
    <w:p w14:paraId="7372FE4E" w14:textId="783EAF76" w:rsidR="00992C5E" w:rsidRPr="00DE597F" w:rsidRDefault="000E25CC" w:rsidP="000E25CC">
      <w:pPr>
        <w:pStyle w:val="Akapitzlist"/>
        <w:spacing w:before="120" w:after="120"/>
        <w:ind w:left="1494"/>
        <w:jc w:val="both"/>
        <w:rPr>
          <w:rFonts w:ascii="Calibri" w:hAnsi="Calibri"/>
          <w:sz w:val="22"/>
          <w:szCs w:val="22"/>
        </w:rPr>
      </w:pPr>
      <w:r w:rsidRPr="00DE597F">
        <w:rPr>
          <w:rFonts w:ascii="Calibri" w:hAnsi="Calibri"/>
          <w:sz w:val="22"/>
          <w:szCs w:val="22"/>
        </w:rPr>
        <w:t xml:space="preserve">Ponadto, każdy z wspólnik spółki cywilnej zobowiązany jest złożyć oświadczenia o których mowa w pkt 3).  </w:t>
      </w:r>
    </w:p>
    <w:bookmarkEnd w:id="23"/>
    <w:p w14:paraId="69859FFD" w14:textId="77777777" w:rsidR="00A300D9" w:rsidRPr="00DE597F" w:rsidRDefault="00A300D9" w:rsidP="00A300D9">
      <w:pPr>
        <w:numPr>
          <w:ilvl w:val="0"/>
          <w:numId w:val="7"/>
        </w:numPr>
        <w:spacing w:before="120" w:after="120"/>
        <w:ind w:hanging="720"/>
        <w:jc w:val="both"/>
        <w:rPr>
          <w:rFonts w:ascii="Calibri" w:hAnsi="Calibri"/>
          <w:b/>
          <w:sz w:val="22"/>
          <w:szCs w:val="22"/>
        </w:rPr>
      </w:pPr>
      <w:r w:rsidRPr="00DE597F">
        <w:rPr>
          <w:rFonts w:ascii="Calibri" w:hAnsi="Calibri"/>
          <w:b/>
          <w:sz w:val="22"/>
          <w:szCs w:val="22"/>
        </w:rPr>
        <w:t xml:space="preserve">Postanowienia dotyczące Wykonawców mających siedzibę lub miejsce zamieszkania poza terytorium Rzeczypospolitej Polskiej: </w:t>
      </w:r>
    </w:p>
    <w:p w14:paraId="4657A47F" w14:textId="77777777" w:rsidR="00A300D9" w:rsidRPr="00DE597F" w:rsidRDefault="00A300D9" w:rsidP="009E1877">
      <w:pPr>
        <w:numPr>
          <w:ilvl w:val="0"/>
          <w:numId w:val="13"/>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Jeżeli Wykonawca ma siedzibę lub miejsce zamieszkania poza terytorium Rzeczypospolitej Polskiej, zamiast dokumentów, o którym mowa w punkcie 3 ppkt 2 lit. a)  niniejszego działu składa dokument lub dokumenty, wystawione w kraju,</w:t>
      </w:r>
      <w:r w:rsidR="0047004E" w:rsidRPr="00DE597F">
        <w:rPr>
          <w:rFonts w:ascii="Calibri" w:hAnsi="Calibri"/>
          <w:sz w:val="22"/>
          <w:szCs w:val="22"/>
        </w:rPr>
        <w:t xml:space="preserve"> </w:t>
      </w:r>
      <w:r w:rsidR="00F76E7E" w:rsidRPr="00DE597F">
        <w:rPr>
          <w:rFonts w:ascii="Calibri" w:hAnsi="Calibri"/>
          <w:sz w:val="22"/>
          <w:szCs w:val="22"/>
        </w:rPr>
        <w:t>w </w:t>
      </w:r>
      <w:r w:rsidRPr="00DE597F">
        <w:rPr>
          <w:rFonts w:ascii="Calibri" w:hAnsi="Calibri"/>
          <w:sz w:val="22"/>
          <w:szCs w:val="22"/>
        </w:rPr>
        <w:t>którym ma siedzibę lub miejsce zamieszkania, potwierdzające, że nie otwarto jego likwidacji ani nie ogłoszono upadłości, wystawione nie wcześniej niż 6 miesięcy przed upływem terminu składania ofert.</w:t>
      </w:r>
    </w:p>
    <w:p w14:paraId="2B4E7215" w14:textId="352E2912" w:rsidR="00A300D9" w:rsidRPr="00DE597F" w:rsidRDefault="00A300D9" w:rsidP="009E1877">
      <w:pPr>
        <w:numPr>
          <w:ilvl w:val="0"/>
          <w:numId w:val="13"/>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Jeżeli w kraju w którym Wykonawca ma siedzibę lub miejsce zamieszkania lub miejsce zamieszkania ma osoba, której dokument dotyczy, nie wydaje się dokumentów, o których mowa w pkt.</w:t>
      </w:r>
      <w:r w:rsidR="00E15801" w:rsidRPr="00DE597F">
        <w:rPr>
          <w:rFonts w:ascii="Calibri" w:hAnsi="Calibri"/>
          <w:sz w:val="22"/>
          <w:szCs w:val="22"/>
        </w:rPr>
        <w:t xml:space="preserve"> </w:t>
      </w:r>
      <w:r w:rsidR="000644CB" w:rsidRPr="00DE597F">
        <w:rPr>
          <w:rFonts w:ascii="Calibri" w:hAnsi="Calibri"/>
          <w:sz w:val="22"/>
          <w:szCs w:val="22"/>
        </w:rPr>
        <w:t>7</w:t>
      </w:r>
      <w:r w:rsidR="005439D0" w:rsidRPr="00DE597F">
        <w:rPr>
          <w:rFonts w:ascii="Calibri" w:hAnsi="Calibri"/>
          <w:sz w:val="22"/>
          <w:szCs w:val="22"/>
        </w:rPr>
        <w:t xml:space="preserve"> ppkt 3</w:t>
      </w:r>
      <w:r w:rsidRPr="00DE597F">
        <w:rPr>
          <w:rFonts w:ascii="Calibri" w:hAnsi="Calibri"/>
          <w:sz w:val="22"/>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w:t>
      </w:r>
      <w:r w:rsidRPr="00DE597F">
        <w:rPr>
          <w:rFonts w:ascii="Calibri" w:hAnsi="Calibri"/>
          <w:sz w:val="22"/>
          <w:szCs w:val="22"/>
        </w:rPr>
        <w:lastRenderedPageBreak/>
        <w:t xml:space="preserve">zamieszkania tej osoby – wystawionym nie wcześniej niż 6 miesięcy przed upływem terminu składania ofert. </w:t>
      </w:r>
    </w:p>
    <w:p w14:paraId="7B7B5037" w14:textId="77777777" w:rsidR="00A300D9" w:rsidRPr="00DE597F" w:rsidRDefault="00A300D9" w:rsidP="00A300D9">
      <w:pPr>
        <w:numPr>
          <w:ilvl w:val="0"/>
          <w:numId w:val="7"/>
        </w:numPr>
        <w:spacing w:before="120" w:after="120"/>
        <w:ind w:hanging="720"/>
        <w:jc w:val="both"/>
        <w:rPr>
          <w:rFonts w:ascii="Calibri" w:hAnsi="Calibri"/>
          <w:b/>
          <w:sz w:val="22"/>
          <w:szCs w:val="22"/>
        </w:rPr>
      </w:pPr>
      <w:r w:rsidRPr="00DE597F">
        <w:rPr>
          <w:rFonts w:ascii="Calibri" w:hAnsi="Calibri"/>
          <w:b/>
          <w:sz w:val="22"/>
          <w:szCs w:val="22"/>
        </w:rPr>
        <w:t xml:space="preserve">Forma oświadczeń i dokumentów: </w:t>
      </w:r>
    </w:p>
    <w:p w14:paraId="44C13DD9" w14:textId="77777777" w:rsidR="00A300D9" w:rsidRPr="00DE597F" w:rsidRDefault="00A300D9" w:rsidP="009E1877">
      <w:pPr>
        <w:numPr>
          <w:ilvl w:val="0"/>
          <w:numId w:val="14"/>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 xml:space="preserve">Oświadczenia, o których mowa w </w:t>
      </w:r>
      <w:r w:rsidR="0055266F" w:rsidRPr="00DE597F">
        <w:rPr>
          <w:rFonts w:ascii="Calibri" w:hAnsi="Calibri"/>
          <w:sz w:val="22"/>
          <w:szCs w:val="22"/>
        </w:rPr>
        <w:t>punkcie 6</w:t>
      </w:r>
      <w:r w:rsidRPr="00DE597F">
        <w:rPr>
          <w:rFonts w:ascii="Calibri" w:hAnsi="Calibri"/>
          <w:sz w:val="22"/>
          <w:szCs w:val="22"/>
        </w:rPr>
        <w:t xml:space="preserve"> dotyczące Wykonawcy i innych podmiotów, na których zdolnościach lub sytuacji polega Wykonawca na zasadach określonych w art. 22a ustawy oraz dotyczące Podwykonawców należy złożyć</w:t>
      </w:r>
      <w:r w:rsidR="0055266F" w:rsidRPr="00DE597F">
        <w:rPr>
          <w:rFonts w:ascii="Calibri" w:hAnsi="Calibri"/>
          <w:sz w:val="22"/>
          <w:szCs w:val="22"/>
        </w:rPr>
        <w:t xml:space="preserve"> </w:t>
      </w:r>
      <w:r w:rsidR="00F76E7E" w:rsidRPr="00DE597F">
        <w:rPr>
          <w:rFonts w:ascii="Calibri" w:hAnsi="Calibri"/>
          <w:sz w:val="22"/>
          <w:szCs w:val="22"/>
        </w:rPr>
        <w:t>w </w:t>
      </w:r>
      <w:r w:rsidRPr="00DE597F">
        <w:rPr>
          <w:rFonts w:ascii="Calibri" w:hAnsi="Calibri"/>
          <w:sz w:val="22"/>
          <w:szCs w:val="22"/>
        </w:rPr>
        <w:t>formie oryginału.</w:t>
      </w:r>
    </w:p>
    <w:p w14:paraId="446E8F04" w14:textId="77777777" w:rsidR="00A300D9" w:rsidRPr="00DE597F" w:rsidRDefault="00A300D9" w:rsidP="009E1877">
      <w:pPr>
        <w:numPr>
          <w:ilvl w:val="0"/>
          <w:numId w:val="14"/>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 xml:space="preserve">Dokumenty, o których mowa w </w:t>
      </w:r>
      <w:r w:rsidR="0055266F" w:rsidRPr="00DE597F">
        <w:rPr>
          <w:rFonts w:ascii="Calibri" w:hAnsi="Calibri"/>
          <w:sz w:val="22"/>
          <w:szCs w:val="22"/>
        </w:rPr>
        <w:t>puncie 6</w:t>
      </w:r>
      <w:r w:rsidRPr="00DE597F">
        <w:rPr>
          <w:rFonts w:ascii="Calibri" w:hAnsi="Calibri"/>
          <w:sz w:val="22"/>
          <w:szCs w:val="22"/>
        </w:rPr>
        <w:t>, inne niż oświadczenia, o których mowa powyżej należy złożyć w formie oryginału lub kopii poświadczonej „za zgodność</w:t>
      </w:r>
      <w:r w:rsidR="0055266F" w:rsidRPr="00DE597F">
        <w:rPr>
          <w:rFonts w:ascii="Calibri" w:hAnsi="Calibri"/>
          <w:sz w:val="22"/>
          <w:szCs w:val="22"/>
        </w:rPr>
        <w:t xml:space="preserve"> </w:t>
      </w:r>
      <w:r w:rsidR="00F76E7E" w:rsidRPr="00DE597F">
        <w:rPr>
          <w:rFonts w:ascii="Calibri" w:hAnsi="Calibri"/>
          <w:sz w:val="22"/>
          <w:szCs w:val="22"/>
        </w:rPr>
        <w:t>z </w:t>
      </w:r>
      <w:r w:rsidRPr="00DE597F">
        <w:rPr>
          <w:rFonts w:ascii="Calibri" w:hAnsi="Calibri"/>
          <w:sz w:val="22"/>
          <w:szCs w:val="22"/>
        </w:rPr>
        <w:t>oryginałem”.</w:t>
      </w:r>
    </w:p>
    <w:p w14:paraId="6071567B" w14:textId="77777777" w:rsidR="00A300D9" w:rsidRPr="00DE597F" w:rsidRDefault="00A300D9" w:rsidP="009E1877">
      <w:pPr>
        <w:numPr>
          <w:ilvl w:val="0"/>
          <w:numId w:val="14"/>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Poświadczenie „za zgodność z oryginałem” następuje w formie pisemnej.</w:t>
      </w:r>
    </w:p>
    <w:p w14:paraId="770F9834" w14:textId="77777777" w:rsidR="00A300D9" w:rsidRPr="00DE597F" w:rsidRDefault="00A300D9" w:rsidP="009E1877">
      <w:pPr>
        <w:numPr>
          <w:ilvl w:val="0"/>
          <w:numId w:val="14"/>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W przypadku, gdy złożona kopia dokumentu jest nieczytelna lub budzi wątpliwość co do jej prawdziwości, Zamawiający może żądać przedstawienia oryginału lub notarialnie poświadczonej kopii dokumentu</w:t>
      </w:r>
      <w:r w:rsidR="0055266F" w:rsidRPr="00DE597F">
        <w:rPr>
          <w:rFonts w:ascii="Calibri" w:hAnsi="Calibri"/>
          <w:sz w:val="22"/>
          <w:szCs w:val="22"/>
        </w:rPr>
        <w:t>.</w:t>
      </w:r>
    </w:p>
    <w:p w14:paraId="2C4EF5D5" w14:textId="77777777" w:rsidR="00A300D9" w:rsidRPr="00DE597F" w:rsidRDefault="00A300D9" w:rsidP="009E1877">
      <w:pPr>
        <w:numPr>
          <w:ilvl w:val="0"/>
          <w:numId w:val="14"/>
        </w:numPr>
        <w:tabs>
          <w:tab w:val="left" w:pos="1560"/>
        </w:tabs>
        <w:spacing w:before="120" w:after="120"/>
        <w:ind w:left="1560" w:hanging="426"/>
        <w:jc w:val="both"/>
        <w:rPr>
          <w:rFonts w:ascii="Calibri" w:hAnsi="Calibri"/>
          <w:sz w:val="22"/>
          <w:szCs w:val="22"/>
        </w:rPr>
      </w:pPr>
      <w:r w:rsidRPr="00DE597F">
        <w:rPr>
          <w:rFonts w:ascii="Calibri" w:hAnsi="Calibri"/>
          <w:sz w:val="22"/>
          <w:szCs w:val="22"/>
        </w:rPr>
        <w:t>Dokumenty sporządzone w języku obcym należy składać wraz z tłumaczeni</w:t>
      </w:r>
      <w:r w:rsidR="00F76E7E" w:rsidRPr="00DE597F">
        <w:rPr>
          <w:rFonts w:ascii="Calibri" w:hAnsi="Calibri"/>
          <w:sz w:val="22"/>
          <w:szCs w:val="22"/>
        </w:rPr>
        <w:t>em na </w:t>
      </w:r>
      <w:r w:rsidRPr="00DE597F">
        <w:rPr>
          <w:rFonts w:ascii="Calibri" w:hAnsi="Calibri"/>
          <w:sz w:val="22"/>
          <w:szCs w:val="22"/>
        </w:rPr>
        <w:t>język polski.</w:t>
      </w:r>
    </w:p>
    <w:p w14:paraId="6C39B86E" w14:textId="77777777" w:rsidR="00A300D9" w:rsidRPr="00DE597F" w:rsidRDefault="00A300D9" w:rsidP="00A300D9">
      <w:pPr>
        <w:ind w:left="927"/>
        <w:jc w:val="both"/>
        <w:rPr>
          <w:rFonts w:ascii="Calibri" w:hAnsi="Calibri"/>
          <w:sz w:val="22"/>
          <w:szCs w:val="22"/>
        </w:rPr>
      </w:pPr>
    </w:p>
    <w:p w14:paraId="7D653BCF" w14:textId="77777777" w:rsidR="00A300D9" w:rsidRPr="00DE597F" w:rsidRDefault="00A300D9" w:rsidP="00A300D9">
      <w:pPr>
        <w:numPr>
          <w:ilvl w:val="0"/>
          <w:numId w:val="1"/>
        </w:numPr>
        <w:ind w:left="709"/>
        <w:jc w:val="both"/>
        <w:rPr>
          <w:rFonts w:ascii="Calibri" w:hAnsi="Calibri"/>
          <w:b/>
          <w:sz w:val="22"/>
          <w:szCs w:val="22"/>
        </w:rPr>
      </w:pPr>
      <w:r w:rsidRPr="00DE597F">
        <w:rPr>
          <w:rFonts w:ascii="Calibri" w:hAnsi="Calibri"/>
          <w:b/>
          <w:sz w:val="22"/>
          <w:szCs w:val="22"/>
        </w:rPr>
        <w:t>Informacje o sposobie porozumiewania się Zamawiającego z Wykonawcami oraz przekazywania oświadczeń lub dokumentów, a także</w:t>
      </w:r>
      <w:r w:rsidR="00F76E7E" w:rsidRPr="00DE597F">
        <w:rPr>
          <w:rFonts w:ascii="Calibri" w:hAnsi="Calibri"/>
          <w:b/>
          <w:sz w:val="22"/>
          <w:szCs w:val="22"/>
        </w:rPr>
        <w:t xml:space="preserve"> wskazanie osób uprawnionych do </w:t>
      </w:r>
      <w:r w:rsidRPr="00DE597F">
        <w:rPr>
          <w:rFonts w:ascii="Calibri" w:hAnsi="Calibri"/>
          <w:b/>
          <w:sz w:val="22"/>
          <w:szCs w:val="22"/>
        </w:rPr>
        <w:t>porozumiewania się z Wykonawcami.</w:t>
      </w:r>
    </w:p>
    <w:p w14:paraId="2FB46B1D" w14:textId="77777777" w:rsidR="00A300D9" w:rsidRPr="00DE597F" w:rsidRDefault="00A300D9" w:rsidP="009E1877">
      <w:pPr>
        <w:numPr>
          <w:ilvl w:val="1"/>
          <w:numId w:val="15"/>
        </w:numPr>
        <w:spacing w:before="120" w:after="120"/>
        <w:ind w:left="1276" w:hanging="567"/>
        <w:jc w:val="both"/>
        <w:rPr>
          <w:rFonts w:ascii="Calibri" w:hAnsi="Calibri"/>
          <w:sz w:val="22"/>
          <w:szCs w:val="22"/>
        </w:rPr>
      </w:pPr>
      <w:r w:rsidRPr="00DE597F">
        <w:rPr>
          <w:rFonts w:ascii="Calibri" w:hAnsi="Calibri"/>
          <w:sz w:val="22"/>
          <w:szCs w:val="22"/>
        </w:rPr>
        <w:t>Zgodnie z art. 10c ust. 2 ustawy</w:t>
      </w:r>
      <w:r w:rsidR="0055266F" w:rsidRPr="00DE597F">
        <w:rPr>
          <w:rFonts w:ascii="Calibri" w:hAnsi="Calibri"/>
          <w:sz w:val="22"/>
          <w:szCs w:val="22"/>
        </w:rPr>
        <w:t xml:space="preserve"> </w:t>
      </w:r>
      <w:r w:rsidRPr="00DE597F">
        <w:rPr>
          <w:rFonts w:ascii="Calibri" w:hAnsi="Calibri"/>
          <w:sz w:val="22"/>
          <w:szCs w:val="22"/>
        </w:rPr>
        <w:t>Prawo zamówień publicznych</w:t>
      </w:r>
      <w:r w:rsidR="0055266F" w:rsidRPr="00DE597F">
        <w:rPr>
          <w:rFonts w:ascii="Calibri" w:hAnsi="Calibri"/>
          <w:sz w:val="22"/>
          <w:szCs w:val="22"/>
        </w:rPr>
        <w:t xml:space="preserve"> </w:t>
      </w:r>
      <w:r w:rsidRPr="00DE597F">
        <w:rPr>
          <w:rFonts w:ascii="Calibri" w:hAnsi="Calibri"/>
          <w:sz w:val="22"/>
          <w:szCs w:val="22"/>
        </w:rPr>
        <w:t>(Dz. U. z 201</w:t>
      </w:r>
      <w:r w:rsidR="0004688B" w:rsidRPr="00DE597F">
        <w:rPr>
          <w:rFonts w:ascii="Calibri" w:hAnsi="Calibri"/>
          <w:sz w:val="22"/>
          <w:szCs w:val="22"/>
        </w:rPr>
        <w:t>9</w:t>
      </w:r>
      <w:r w:rsidRPr="00DE597F">
        <w:rPr>
          <w:rFonts w:ascii="Calibri" w:hAnsi="Calibri"/>
          <w:sz w:val="22"/>
          <w:szCs w:val="22"/>
        </w:rPr>
        <w:t xml:space="preserve"> r. poz. </w:t>
      </w:r>
      <w:r w:rsidR="0055266F" w:rsidRPr="00DE597F">
        <w:rPr>
          <w:rFonts w:ascii="Calibri" w:hAnsi="Calibri"/>
          <w:sz w:val="22"/>
          <w:szCs w:val="22"/>
        </w:rPr>
        <w:t>18</w:t>
      </w:r>
      <w:r w:rsidR="0004688B" w:rsidRPr="00DE597F">
        <w:rPr>
          <w:rFonts w:ascii="Calibri" w:hAnsi="Calibri"/>
          <w:sz w:val="22"/>
          <w:szCs w:val="22"/>
        </w:rPr>
        <w:t>43 z późn. zm.</w:t>
      </w:r>
      <w:r w:rsidRPr="00DE597F">
        <w:rPr>
          <w:rFonts w:ascii="Calibri" w:hAnsi="Calibri"/>
          <w:sz w:val="22"/>
          <w:szCs w:val="22"/>
        </w:rPr>
        <w:t>) składanie ofert odbywa się za pośrednictwem operatora pocztowego w</w:t>
      </w:r>
      <w:r w:rsidR="003C55E3" w:rsidRPr="00DE597F">
        <w:rPr>
          <w:rFonts w:ascii="Calibri" w:hAnsi="Calibri"/>
          <w:sz w:val="22"/>
          <w:szCs w:val="22"/>
        </w:rPr>
        <w:t> </w:t>
      </w:r>
      <w:r w:rsidRPr="00DE597F">
        <w:rPr>
          <w:rFonts w:ascii="Calibri" w:hAnsi="Calibri"/>
          <w:sz w:val="22"/>
          <w:szCs w:val="22"/>
        </w:rPr>
        <w:t>rozumieniu ustawy z dnia 23 listopada 2012r. – Prawo pocztowe (Dz. U. 201</w:t>
      </w:r>
      <w:r w:rsidR="00C62A91" w:rsidRPr="00DE597F">
        <w:rPr>
          <w:rFonts w:ascii="Calibri" w:hAnsi="Calibri"/>
          <w:sz w:val="22"/>
          <w:szCs w:val="22"/>
        </w:rPr>
        <w:t>8</w:t>
      </w:r>
      <w:r w:rsidRPr="00DE597F">
        <w:rPr>
          <w:rFonts w:ascii="Calibri" w:hAnsi="Calibri"/>
          <w:sz w:val="22"/>
          <w:szCs w:val="22"/>
        </w:rPr>
        <w:t xml:space="preserve"> poz. </w:t>
      </w:r>
      <w:r w:rsidR="00C62A91" w:rsidRPr="00DE597F">
        <w:rPr>
          <w:rFonts w:ascii="Calibri" w:hAnsi="Calibri"/>
          <w:sz w:val="22"/>
          <w:szCs w:val="22"/>
        </w:rPr>
        <w:t>2188</w:t>
      </w:r>
      <w:r w:rsidR="003C55E3" w:rsidRPr="00DE597F">
        <w:rPr>
          <w:rFonts w:ascii="Calibri" w:hAnsi="Calibri"/>
          <w:sz w:val="22"/>
          <w:szCs w:val="22"/>
        </w:rPr>
        <w:t xml:space="preserve"> z późn. zm.</w:t>
      </w:r>
      <w:r w:rsidRPr="00DE597F">
        <w:rPr>
          <w:rFonts w:ascii="Calibri" w:hAnsi="Calibri"/>
          <w:sz w:val="22"/>
          <w:szCs w:val="22"/>
        </w:rPr>
        <w:t>), osobiście lub za pośrednictwem posłańca.</w:t>
      </w:r>
    </w:p>
    <w:p w14:paraId="377DF534" w14:textId="77777777" w:rsidR="00A300D9" w:rsidRPr="00DE597F" w:rsidRDefault="00A300D9" w:rsidP="009E1877">
      <w:pPr>
        <w:numPr>
          <w:ilvl w:val="1"/>
          <w:numId w:val="15"/>
        </w:numPr>
        <w:spacing w:before="120" w:after="120"/>
        <w:ind w:left="1276" w:hanging="709"/>
        <w:jc w:val="both"/>
        <w:rPr>
          <w:rFonts w:ascii="Calibri" w:hAnsi="Calibri"/>
          <w:sz w:val="22"/>
          <w:szCs w:val="22"/>
        </w:rPr>
      </w:pPr>
      <w:r w:rsidRPr="00DE597F">
        <w:rPr>
          <w:rFonts w:ascii="Calibri" w:hAnsi="Calibri"/>
          <w:sz w:val="22"/>
          <w:szCs w:val="22"/>
        </w:rPr>
        <w:t>Zamawiający będzie porozumiewał się z Wykonawcą w sprawach dotyczących niniejszego postępowania w formie pisemnej, faksem oraz drogą elektroniczną. Oświadczenia wnioski, zawiadomienia oraz informacje uważa się za złożone w terminie, jeżeli ich treść dotarła do adresata przed upływem terminu, a fakt otrzymania został niezwłocznie potwierdzony przez każdą ze stron na żądanie drugiej.</w:t>
      </w:r>
    </w:p>
    <w:p w14:paraId="58362E56" w14:textId="77777777" w:rsidR="00706FDA" w:rsidRPr="00DE597F" w:rsidRDefault="00A300D9" w:rsidP="00706FDA">
      <w:pPr>
        <w:numPr>
          <w:ilvl w:val="1"/>
          <w:numId w:val="15"/>
        </w:numPr>
        <w:spacing w:before="120" w:after="120"/>
        <w:ind w:left="1276" w:hanging="709"/>
        <w:jc w:val="both"/>
        <w:rPr>
          <w:rFonts w:ascii="Calibri" w:hAnsi="Calibri"/>
          <w:sz w:val="22"/>
          <w:szCs w:val="22"/>
        </w:rPr>
      </w:pPr>
      <w:r w:rsidRPr="00DE597F">
        <w:rPr>
          <w:rFonts w:ascii="Calibri" w:hAnsi="Calibri"/>
          <w:sz w:val="22"/>
          <w:szCs w:val="22"/>
        </w:rPr>
        <w:t>Forma pisemna zastrzeżona jest dla oferty wraz z załącznikami składanymi z ofertą, oraz oświadczeń i dokumentów potwierdzających spełnienie warunków udziału oraz braku podstaw do wykluczenia z postępowania.</w:t>
      </w:r>
    </w:p>
    <w:p w14:paraId="4FC604D3" w14:textId="142D9ACB" w:rsidR="00355E53" w:rsidRPr="00DE597F" w:rsidRDefault="00355E53" w:rsidP="00194B96">
      <w:pPr>
        <w:numPr>
          <w:ilvl w:val="1"/>
          <w:numId w:val="15"/>
        </w:numPr>
        <w:spacing w:before="120" w:after="120"/>
        <w:ind w:left="1276" w:hanging="709"/>
        <w:jc w:val="both"/>
        <w:rPr>
          <w:rFonts w:ascii="Calibri" w:hAnsi="Calibri"/>
          <w:sz w:val="22"/>
          <w:szCs w:val="22"/>
        </w:rPr>
      </w:pPr>
      <w:r w:rsidRPr="00DE597F">
        <w:rPr>
          <w:rFonts w:ascii="Calibri" w:hAnsi="Calibri"/>
          <w:b/>
          <w:bCs/>
          <w:sz w:val="22"/>
          <w:szCs w:val="22"/>
        </w:rPr>
        <w:t>Zamawiający nie przewiduje udzielania żadnych ustnych i telefonicznych informacji, wyjaśnień czy odpowiedzi na kierowane zapytania w sprawach wymagających zachowania pisemności postępowania.</w:t>
      </w:r>
    </w:p>
    <w:p w14:paraId="48F2D0BF" w14:textId="77777777" w:rsidR="00A300D9" w:rsidRPr="00DE597F" w:rsidRDefault="00A300D9" w:rsidP="009E1877">
      <w:pPr>
        <w:numPr>
          <w:ilvl w:val="1"/>
          <w:numId w:val="15"/>
        </w:numPr>
        <w:spacing w:before="240" w:after="240"/>
        <w:ind w:left="1276" w:hanging="709"/>
        <w:jc w:val="both"/>
        <w:rPr>
          <w:rFonts w:ascii="Calibri" w:hAnsi="Calibri"/>
          <w:sz w:val="22"/>
          <w:szCs w:val="22"/>
        </w:rPr>
      </w:pPr>
      <w:r w:rsidRPr="00DE597F">
        <w:rPr>
          <w:rFonts w:ascii="Calibri" w:hAnsi="Calibri"/>
          <w:sz w:val="22"/>
          <w:szCs w:val="22"/>
        </w:rPr>
        <w:t>Tryb udzielania wyjaśnień.</w:t>
      </w:r>
    </w:p>
    <w:p w14:paraId="263F1691" w14:textId="2E76712B" w:rsidR="00A300D9" w:rsidRPr="00DE597F" w:rsidRDefault="00A300D9" w:rsidP="009E1877">
      <w:pPr>
        <w:numPr>
          <w:ilvl w:val="0"/>
          <w:numId w:val="16"/>
        </w:numPr>
        <w:spacing w:before="120" w:after="120"/>
        <w:ind w:left="1843" w:hanging="567"/>
        <w:jc w:val="both"/>
        <w:rPr>
          <w:rFonts w:ascii="Calibri" w:hAnsi="Calibri"/>
          <w:sz w:val="22"/>
          <w:szCs w:val="22"/>
        </w:rPr>
      </w:pPr>
      <w:r w:rsidRPr="00DE597F">
        <w:rPr>
          <w:rFonts w:ascii="Calibri" w:hAnsi="Calibri"/>
          <w:sz w:val="22"/>
          <w:szCs w:val="22"/>
        </w:rPr>
        <w:t>Każdy Wykonawca ma prawo zwrócić się do Zamawiającego o wyjaśnienie treści SIWZ. Pytania Wykonawców muszą być formu</w:t>
      </w:r>
      <w:r w:rsidR="00F76E7E" w:rsidRPr="00DE597F">
        <w:rPr>
          <w:rFonts w:ascii="Calibri" w:hAnsi="Calibri"/>
          <w:sz w:val="22"/>
          <w:szCs w:val="22"/>
        </w:rPr>
        <w:t>łowane na piśmie i przesłane na </w:t>
      </w:r>
      <w:r w:rsidRPr="00DE597F">
        <w:rPr>
          <w:rFonts w:ascii="Calibri" w:hAnsi="Calibri"/>
          <w:sz w:val="22"/>
          <w:szCs w:val="22"/>
        </w:rPr>
        <w:t xml:space="preserve">adres Zamawiającego, faksem: (14) 66  305 45 lub e-mailem: </w:t>
      </w:r>
      <w:hyperlink r:id="rId9" w:history="1">
        <w:r w:rsidR="00355E53" w:rsidRPr="00DE597F">
          <w:rPr>
            <w:rStyle w:val="Hipercze"/>
            <w:rFonts w:ascii="Calibri" w:hAnsi="Calibri"/>
            <w:b/>
            <w:bCs/>
            <w:color w:val="auto"/>
            <w:sz w:val="22"/>
            <w:szCs w:val="22"/>
            <w:u w:val="none"/>
          </w:rPr>
          <w:t>zam_pub@brzesko.pl</w:t>
        </w:r>
      </w:hyperlink>
      <w:r w:rsidR="007C00C5" w:rsidRPr="00DE597F">
        <w:rPr>
          <w:rFonts w:ascii="Calibri" w:hAnsi="Calibri"/>
          <w:b/>
          <w:bCs/>
          <w:sz w:val="22"/>
          <w:szCs w:val="22"/>
        </w:rPr>
        <w:t>.</w:t>
      </w:r>
    </w:p>
    <w:p w14:paraId="0BCAE393" w14:textId="43301D01" w:rsidR="00355E53" w:rsidRPr="00DE597F" w:rsidRDefault="00355E53" w:rsidP="00355E53">
      <w:pPr>
        <w:spacing w:before="120" w:after="120"/>
        <w:ind w:left="1843"/>
        <w:jc w:val="both"/>
        <w:rPr>
          <w:rFonts w:ascii="Calibri" w:hAnsi="Calibri"/>
          <w:b/>
          <w:bCs/>
          <w:sz w:val="22"/>
          <w:szCs w:val="22"/>
        </w:rPr>
      </w:pPr>
      <w:r w:rsidRPr="00DE597F">
        <w:rPr>
          <w:rFonts w:ascii="Calibri" w:hAnsi="Calibri"/>
          <w:b/>
          <w:bCs/>
          <w:sz w:val="22"/>
          <w:szCs w:val="22"/>
        </w:rPr>
        <w:lastRenderedPageBreak/>
        <w:t>W korespondencji kierowanej do Zamawiającego Wykonawca winien posługiwać się oznaczeniem/numerem sprawy określonym w SIWZ.</w:t>
      </w:r>
    </w:p>
    <w:p w14:paraId="5D5170B8" w14:textId="77777777" w:rsidR="00A300D9" w:rsidRPr="00DE597F" w:rsidRDefault="00A300D9" w:rsidP="009E1877">
      <w:pPr>
        <w:numPr>
          <w:ilvl w:val="0"/>
          <w:numId w:val="16"/>
        </w:numPr>
        <w:spacing w:before="120" w:after="120"/>
        <w:ind w:left="1843" w:hanging="567"/>
        <w:jc w:val="both"/>
        <w:rPr>
          <w:rFonts w:ascii="Calibri" w:hAnsi="Calibri"/>
          <w:sz w:val="22"/>
          <w:szCs w:val="22"/>
        </w:rPr>
      </w:pPr>
      <w:r w:rsidRPr="00DE597F">
        <w:rPr>
          <w:rFonts w:ascii="Calibri" w:hAnsi="Calibri"/>
          <w:sz w:val="22"/>
          <w:szCs w:val="22"/>
        </w:rPr>
        <w:t xml:space="preserve">Zamawiający udzieli niezwłocznie (nie później niż na dwa dni przed terminem składania ofert) wyjaśnień na piśmie, pod warunkiem, że prośba o wyjaśnienie SIWZ wpłynęła do Zamawiającego nie później niż do końca dnia, w którym upływa połowa wyznaczonego terminu składania ofert. </w:t>
      </w:r>
    </w:p>
    <w:p w14:paraId="185E3DF4" w14:textId="77777777" w:rsidR="00A300D9" w:rsidRPr="00DE597F" w:rsidRDefault="00A300D9" w:rsidP="009E1877">
      <w:pPr>
        <w:numPr>
          <w:ilvl w:val="0"/>
          <w:numId w:val="16"/>
        </w:numPr>
        <w:spacing w:before="120" w:after="120"/>
        <w:ind w:left="1843" w:hanging="567"/>
        <w:jc w:val="both"/>
        <w:rPr>
          <w:rFonts w:ascii="Calibri" w:hAnsi="Calibri"/>
          <w:sz w:val="22"/>
          <w:szCs w:val="22"/>
        </w:rPr>
      </w:pPr>
      <w:r w:rsidRPr="00DE597F">
        <w:rPr>
          <w:rFonts w:ascii="Calibri" w:hAnsi="Calibri"/>
          <w:sz w:val="22"/>
          <w:szCs w:val="22"/>
        </w:rPr>
        <w:t>Mając na względzie usprawnienie procesu udzie</w:t>
      </w:r>
      <w:r w:rsidR="00F76E7E" w:rsidRPr="00DE597F">
        <w:rPr>
          <w:rFonts w:ascii="Calibri" w:hAnsi="Calibri"/>
          <w:sz w:val="22"/>
          <w:szCs w:val="22"/>
        </w:rPr>
        <w:t>lania wyjaśnień i odpowiedzi na </w:t>
      </w:r>
      <w:r w:rsidRPr="00DE597F">
        <w:rPr>
          <w:rFonts w:ascii="Calibri" w:hAnsi="Calibri"/>
          <w:sz w:val="22"/>
          <w:szCs w:val="22"/>
        </w:rPr>
        <w:t>pytania Wykonawców, Zamawiający prosi o przekazywanie pytań również w</w:t>
      </w:r>
      <w:r w:rsidR="00F76E7E" w:rsidRPr="00DE597F">
        <w:rPr>
          <w:rFonts w:ascii="Calibri" w:hAnsi="Calibri"/>
          <w:sz w:val="22"/>
          <w:szCs w:val="22"/>
        </w:rPr>
        <w:t> </w:t>
      </w:r>
      <w:r w:rsidRPr="00DE597F">
        <w:rPr>
          <w:rFonts w:ascii="Calibri" w:hAnsi="Calibri"/>
          <w:sz w:val="22"/>
          <w:szCs w:val="22"/>
        </w:rPr>
        <w:t xml:space="preserve">formie elektronicznej (w wersji edytowalnej – </w:t>
      </w:r>
      <w:r w:rsidR="00F76E7E" w:rsidRPr="00DE597F">
        <w:rPr>
          <w:rFonts w:ascii="Calibri" w:hAnsi="Calibri"/>
          <w:sz w:val="22"/>
          <w:szCs w:val="22"/>
        </w:rPr>
        <w:t>format .doc lub równoważny), na </w:t>
      </w:r>
      <w:r w:rsidRPr="00DE597F">
        <w:rPr>
          <w:rFonts w:ascii="Calibri" w:hAnsi="Calibri"/>
          <w:sz w:val="22"/>
          <w:szCs w:val="22"/>
        </w:rPr>
        <w:t xml:space="preserve">adres poczty elektronicznej: </w:t>
      </w:r>
      <w:r w:rsidR="00287086" w:rsidRPr="00DE597F">
        <w:rPr>
          <w:rFonts w:ascii="Calibri" w:hAnsi="Calibri"/>
          <w:sz w:val="22"/>
          <w:szCs w:val="22"/>
        </w:rPr>
        <w:t>zam_pub@</w:t>
      </w:r>
      <w:r w:rsidRPr="00DE597F">
        <w:rPr>
          <w:rFonts w:ascii="Calibri" w:hAnsi="Calibri"/>
          <w:sz w:val="22"/>
          <w:szCs w:val="22"/>
        </w:rPr>
        <w:t>brzesko.pl</w:t>
      </w:r>
      <w:r w:rsidR="007C00C5" w:rsidRPr="00DE597F">
        <w:rPr>
          <w:rFonts w:ascii="Calibri" w:hAnsi="Calibri"/>
          <w:sz w:val="22"/>
          <w:szCs w:val="22"/>
        </w:rPr>
        <w:t>.</w:t>
      </w:r>
    </w:p>
    <w:p w14:paraId="727B7DD3" w14:textId="77777777" w:rsidR="00A300D9" w:rsidRPr="00DE597F" w:rsidRDefault="00A300D9" w:rsidP="009E1877">
      <w:pPr>
        <w:numPr>
          <w:ilvl w:val="0"/>
          <w:numId w:val="16"/>
        </w:numPr>
        <w:spacing w:before="120" w:after="120"/>
        <w:ind w:left="1843" w:hanging="567"/>
        <w:jc w:val="both"/>
        <w:rPr>
          <w:rFonts w:ascii="Calibri" w:hAnsi="Calibri"/>
          <w:sz w:val="22"/>
          <w:szCs w:val="22"/>
        </w:rPr>
      </w:pPr>
      <w:r w:rsidRPr="00DE597F">
        <w:rPr>
          <w:rFonts w:ascii="Calibri" w:hAnsi="Calibri"/>
          <w:sz w:val="22"/>
          <w:szCs w:val="22"/>
        </w:rPr>
        <w:t>Treść zapytania i wyjaśnienia zostanie jednocześnie przesłana wszystkim Wykonawcom, którzy pobrali SIWZ bez ujawnienia źródła zapytania oraz opublikowana na stronie internetowej Zamawiającego.</w:t>
      </w:r>
    </w:p>
    <w:p w14:paraId="0696ECBC" w14:textId="77777777" w:rsidR="00A300D9" w:rsidRPr="00DE597F" w:rsidRDefault="00A300D9" w:rsidP="009E1877">
      <w:pPr>
        <w:numPr>
          <w:ilvl w:val="1"/>
          <w:numId w:val="15"/>
        </w:numPr>
        <w:spacing w:before="120" w:after="120"/>
        <w:ind w:left="1276" w:hanging="709"/>
        <w:jc w:val="both"/>
        <w:rPr>
          <w:rFonts w:ascii="Calibri" w:hAnsi="Calibri"/>
          <w:sz w:val="22"/>
          <w:szCs w:val="22"/>
        </w:rPr>
      </w:pPr>
      <w:r w:rsidRPr="00DE597F">
        <w:rPr>
          <w:rFonts w:ascii="Calibri" w:hAnsi="Calibri"/>
          <w:b/>
          <w:sz w:val="22"/>
          <w:szCs w:val="22"/>
        </w:rPr>
        <w:t>Uwaga:</w:t>
      </w:r>
      <w:r w:rsidRPr="00DE597F">
        <w:rPr>
          <w:rFonts w:ascii="Calibri" w:hAnsi="Calibri"/>
          <w:sz w:val="22"/>
          <w:szCs w:val="22"/>
        </w:rPr>
        <w:t xml:space="preserve"> Przesłanie dokumentów po godzinie 15.30, skutkować będzie zarejestrowaniem takiego pisma, jako poczty przychodzącej z datą następnego dnia roboczego Zamawiającego. Zamawiający nie bierze odpowiedzialności za skutki braku zachowania przez Wykonawcę powyższych wymogów.</w:t>
      </w:r>
    </w:p>
    <w:p w14:paraId="67049D1F"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Wymagania dotyczące wadium.</w:t>
      </w:r>
    </w:p>
    <w:p w14:paraId="370C8A46" w14:textId="667DB6DA" w:rsidR="00A300D9" w:rsidRPr="00DE597F" w:rsidRDefault="00A300D9" w:rsidP="00287086">
      <w:pPr>
        <w:pStyle w:val="Akapitzlist"/>
        <w:numPr>
          <w:ilvl w:val="3"/>
          <w:numId w:val="1"/>
        </w:numPr>
        <w:jc w:val="both"/>
        <w:rPr>
          <w:rFonts w:ascii="Calibri" w:hAnsi="Calibri"/>
          <w:b/>
          <w:sz w:val="22"/>
          <w:szCs w:val="22"/>
        </w:rPr>
      </w:pPr>
      <w:r w:rsidRPr="00DE597F">
        <w:rPr>
          <w:rFonts w:ascii="Calibri" w:hAnsi="Calibri"/>
          <w:sz w:val="22"/>
          <w:szCs w:val="22"/>
        </w:rPr>
        <w:t xml:space="preserve">Zamawiający </w:t>
      </w:r>
      <w:r w:rsidR="00287086" w:rsidRPr="00DE597F">
        <w:rPr>
          <w:rFonts w:ascii="Calibri" w:hAnsi="Calibri"/>
          <w:sz w:val="22"/>
          <w:szCs w:val="22"/>
        </w:rPr>
        <w:t xml:space="preserve">żąda wniesienia wadium w wysokości </w:t>
      </w:r>
      <w:r w:rsidR="00192D1D" w:rsidRPr="00DE597F">
        <w:rPr>
          <w:rFonts w:ascii="Calibri" w:hAnsi="Calibri"/>
          <w:b/>
          <w:bCs/>
          <w:sz w:val="22"/>
          <w:szCs w:val="22"/>
        </w:rPr>
        <w:t>27</w:t>
      </w:r>
      <w:r w:rsidR="004C0359" w:rsidRPr="00DE597F">
        <w:rPr>
          <w:rFonts w:ascii="Calibri" w:hAnsi="Calibri"/>
          <w:b/>
          <w:sz w:val="22"/>
          <w:szCs w:val="22"/>
        </w:rPr>
        <w:t>.</w:t>
      </w:r>
      <w:r w:rsidR="00E73ED2" w:rsidRPr="00DE597F">
        <w:rPr>
          <w:rFonts w:ascii="Calibri" w:hAnsi="Calibri"/>
          <w:b/>
          <w:sz w:val="22"/>
          <w:szCs w:val="22"/>
        </w:rPr>
        <w:t xml:space="preserve">000,00 </w:t>
      </w:r>
      <w:r w:rsidR="00287086" w:rsidRPr="00DE597F">
        <w:rPr>
          <w:rFonts w:ascii="Calibri" w:hAnsi="Calibri"/>
          <w:b/>
          <w:sz w:val="22"/>
          <w:szCs w:val="22"/>
        </w:rPr>
        <w:t>zł</w:t>
      </w:r>
      <w:r w:rsidR="00310289" w:rsidRPr="00DE597F">
        <w:rPr>
          <w:rFonts w:ascii="Calibri" w:hAnsi="Calibri"/>
          <w:b/>
          <w:sz w:val="22"/>
          <w:szCs w:val="22"/>
        </w:rPr>
        <w:t xml:space="preserve"> (słownie: dwadzieścia siedem tysięcy złotych 00/100)</w:t>
      </w:r>
      <w:r w:rsidR="007C00C5" w:rsidRPr="00DE597F">
        <w:rPr>
          <w:rFonts w:ascii="Calibri" w:hAnsi="Calibri"/>
          <w:b/>
          <w:sz w:val="22"/>
          <w:szCs w:val="22"/>
        </w:rPr>
        <w:t>.</w:t>
      </w:r>
    </w:p>
    <w:p w14:paraId="77217B5D" w14:textId="77777777" w:rsidR="00287086" w:rsidRPr="00DE597F" w:rsidRDefault="00287086" w:rsidP="00287086">
      <w:pPr>
        <w:pStyle w:val="Akapitzlist"/>
        <w:numPr>
          <w:ilvl w:val="3"/>
          <w:numId w:val="1"/>
        </w:numPr>
        <w:jc w:val="both"/>
        <w:rPr>
          <w:rFonts w:ascii="Calibri" w:hAnsi="Calibri"/>
          <w:sz w:val="22"/>
          <w:szCs w:val="22"/>
        </w:rPr>
      </w:pPr>
      <w:r w:rsidRPr="00DE597F">
        <w:rPr>
          <w:rFonts w:ascii="Calibri" w:hAnsi="Calibri"/>
          <w:sz w:val="22"/>
          <w:szCs w:val="22"/>
        </w:rPr>
        <w:t>Wadium wnosi się przed upływem terminu składania ofert.</w:t>
      </w:r>
    </w:p>
    <w:p w14:paraId="5A869A1E" w14:textId="77777777" w:rsidR="00287086" w:rsidRPr="00DE597F" w:rsidRDefault="00287086" w:rsidP="00287086">
      <w:pPr>
        <w:pStyle w:val="Akapitzlist"/>
        <w:numPr>
          <w:ilvl w:val="3"/>
          <w:numId w:val="1"/>
        </w:numPr>
        <w:jc w:val="both"/>
        <w:rPr>
          <w:rFonts w:ascii="Calibri" w:hAnsi="Calibri"/>
          <w:sz w:val="22"/>
          <w:szCs w:val="22"/>
        </w:rPr>
      </w:pPr>
      <w:r w:rsidRPr="00DE597F">
        <w:rPr>
          <w:rFonts w:ascii="Calibri" w:hAnsi="Calibri"/>
          <w:sz w:val="22"/>
          <w:szCs w:val="22"/>
        </w:rPr>
        <w:t xml:space="preserve">Wadium może być wnoszone w jednej lub w kilku następujących formach, o których mowa w art. 45 ust. 6 Pzp: </w:t>
      </w:r>
    </w:p>
    <w:p w14:paraId="78D34A23" w14:textId="77777777" w:rsidR="00287086" w:rsidRPr="00DE597F" w:rsidRDefault="00287086" w:rsidP="009B1485">
      <w:pPr>
        <w:numPr>
          <w:ilvl w:val="0"/>
          <w:numId w:val="41"/>
        </w:numPr>
        <w:ind w:left="1701" w:hanging="425"/>
        <w:jc w:val="both"/>
        <w:rPr>
          <w:rFonts w:ascii="Calibri" w:hAnsi="Calibri"/>
          <w:sz w:val="22"/>
          <w:szCs w:val="22"/>
        </w:rPr>
      </w:pPr>
      <w:r w:rsidRPr="00DE597F">
        <w:rPr>
          <w:rFonts w:ascii="Calibri" w:hAnsi="Calibri"/>
          <w:sz w:val="22"/>
          <w:szCs w:val="22"/>
        </w:rPr>
        <w:t>pieniądzu,</w:t>
      </w:r>
    </w:p>
    <w:p w14:paraId="5CD0075D" w14:textId="77777777" w:rsidR="00287086" w:rsidRPr="00DE597F" w:rsidRDefault="00287086" w:rsidP="009B1485">
      <w:pPr>
        <w:numPr>
          <w:ilvl w:val="0"/>
          <w:numId w:val="41"/>
        </w:numPr>
        <w:ind w:left="1701" w:hanging="425"/>
        <w:jc w:val="both"/>
        <w:rPr>
          <w:rFonts w:ascii="Calibri" w:hAnsi="Calibri"/>
          <w:sz w:val="22"/>
          <w:szCs w:val="22"/>
        </w:rPr>
      </w:pPr>
      <w:r w:rsidRPr="00DE597F">
        <w:rPr>
          <w:rFonts w:ascii="Calibri" w:hAnsi="Calibri"/>
          <w:sz w:val="22"/>
          <w:szCs w:val="22"/>
        </w:rPr>
        <w:t xml:space="preserve">poręczeniach bankowych lub poręczeniach spółdzielczej kasy oszczędnościowo - kredytowej, z tym że poręczenie kasy jest zawsze poręczeniem pieniężnym, </w:t>
      </w:r>
    </w:p>
    <w:p w14:paraId="33B7754B" w14:textId="77777777" w:rsidR="00287086" w:rsidRPr="00DE597F" w:rsidRDefault="00287086" w:rsidP="009B1485">
      <w:pPr>
        <w:numPr>
          <w:ilvl w:val="0"/>
          <w:numId w:val="41"/>
        </w:numPr>
        <w:ind w:left="1701" w:hanging="425"/>
        <w:jc w:val="both"/>
        <w:rPr>
          <w:rFonts w:ascii="Calibri" w:hAnsi="Calibri"/>
          <w:sz w:val="22"/>
          <w:szCs w:val="22"/>
        </w:rPr>
      </w:pPr>
      <w:r w:rsidRPr="00DE597F">
        <w:rPr>
          <w:rFonts w:ascii="Calibri" w:hAnsi="Calibri"/>
          <w:sz w:val="22"/>
          <w:szCs w:val="22"/>
        </w:rPr>
        <w:t xml:space="preserve">gwarancjach bankowych, </w:t>
      </w:r>
    </w:p>
    <w:p w14:paraId="201B976A" w14:textId="77777777" w:rsidR="00287086" w:rsidRPr="00DE597F" w:rsidRDefault="00287086" w:rsidP="009B1485">
      <w:pPr>
        <w:numPr>
          <w:ilvl w:val="0"/>
          <w:numId w:val="41"/>
        </w:numPr>
        <w:ind w:left="1701" w:hanging="425"/>
        <w:jc w:val="both"/>
        <w:rPr>
          <w:rFonts w:ascii="Calibri" w:hAnsi="Calibri"/>
          <w:sz w:val="22"/>
          <w:szCs w:val="22"/>
        </w:rPr>
      </w:pPr>
      <w:r w:rsidRPr="00DE597F">
        <w:rPr>
          <w:rFonts w:ascii="Calibri" w:hAnsi="Calibri"/>
          <w:sz w:val="22"/>
          <w:szCs w:val="22"/>
        </w:rPr>
        <w:t xml:space="preserve">gwarancjach ubezpieczeniowych, </w:t>
      </w:r>
    </w:p>
    <w:p w14:paraId="5D8C76D4" w14:textId="77777777" w:rsidR="00287086" w:rsidRPr="00DE597F" w:rsidRDefault="00287086" w:rsidP="009B1485">
      <w:pPr>
        <w:numPr>
          <w:ilvl w:val="0"/>
          <w:numId w:val="41"/>
        </w:numPr>
        <w:ind w:left="1701" w:hanging="425"/>
        <w:jc w:val="both"/>
        <w:rPr>
          <w:rFonts w:ascii="Calibri" w:hAnsi="Calibri"/>
          <w:sz w:val="22"/>
          <w:szCs w:val="22"/>
        </w:rPr>
      </w:pPr>
      <w:r w:rsidRPr="00DE597F">
        <w:rPr>
          <w:rFonts w:ascii="Calibri" w:hAnsi="Calibri"/>
          <w:sz w:val="22"/>
          <w:szCs w:val="22"/>
        </w:rPr>
        <w:t>poręczeniach udzielanych przez podmioty, o których mowa w art. 6b ust. 5 pkt 2 ustawy z dnia 9 listopada 2000 r. o utworzeniu Polskiej Agencji Rozwoju Przedsiębiorczości.</w:t>
      </w:r>
    </w:p>
    <w:p w14:paraId="70B77B21" w14:textId="77777777" w:rsidR="00287086" w:rsidRPr="00DE597F" w:rsidRDefault="00287086" w:rsidP="00287086">
      <w:pPr>
        <w:pStyle w:val="Akapitzlist"/>
        <w:numPr>
          <w:ilvl w:val="3"/>
          <w:numId w:val="1"/>
        </w:numPr>
        <w:spacing w:before="120" w:after="120"/>
        <w:jc w:val="both"/>
        <w:rPr>
          <w:rFonts w:ascii="Calibri" w:hAnsi="Calibri"/>
          <w:sz w:val="22"/>
          <w:szCs w:val="22"/>
        </w:rPr>
      </w:pPr>
      <w:r w:rsidRPr="00DE597F">
        <w:rPr>
          <w:rFonts w:ascii="Calibri" w:hAnsi="Calibri"/>
          <w:sz w:val="22"/>
          <w:szCs w:val="22"/>
        </w:rPr>
        <w:t xml:space="preserve">Z treści gwarancji i poręczeń, o których mowa w pkt </w:t>
      </w:r>
      <w:r w:rsidR="00221869" w:rsidRPr="00DE597F">
        <w:rPr>
          <w:rFonts w:ascii="Calibri" w:hAnsi="Calibri"/>
          <w:sz w:val="22"/>
          <w:szCs w:val="22"/>
        </w:rPr>
        <w:t>3 ppkt</w:t>
      </w:r>
      <w:r w:rsidRPr="00DE597F">
        <w:rPr>
          <w:rFonts w:ascii="Calibri" w:hAnsi="Calibri"/>
          <w:sz w:val="22"/>
          <w:szCs w:val="22"/>
        </w:rPr>
        <w:t xml:space="preserve"> </w:t>
      </w:r>
      <w:r w:rsidR="00221869" w:rsidRPr="00DE597F">
        <w:rPr>
          <w:rFonts w:ascii="Calibri" w:hAnsi="Calibri"/>
          <w:sz w:val="22"/>
          <w:szCs w:val="22"/>
        </w:rPr>
        <w:t>2</w:t>
      </w:r>
      <w:r w:rsidRPr="00DE597F">
        <w:rPr>
          <w:rFonts w:ascii="Calibri" w:hAnsi="Calibri"/>
          <w:sz w:val="22"/>
          <w:szCs w:val="22"/>
        </w:rPr>
        <w:t xml:space="preserve">) - </w:t>
      </w:r>
      <w:r w:rsidR="00221869" w:rsidRPr="00DE597F">
        <w:rPr>
          <w:rFonts w:ascii="Calibri" w:hAnsi="Calibri"/>
          <w:sz w:val="22"/>
          <w:szCs w:val="22"/>
        </w:rPr>
        <w:t>5</w:t>
      </w:r>
      <w:r w:rsidRPr="00DE597F">
        <w:rPr>
          <w:rFonts w:ascii="Calibri" w:hAnsi="Calibri"/>
          <w:sz w:val="22"/>
          <w:szCs w:val="22"/>
        </w:rPr>
        <w:t xml:space="preserve">) </w:t>
      </w:r>
      <w:r w:rsidR="00221869" w:rsidRPr="00DE597F">
        <w:rPr>
          <w:rFonts w:ascii="Calibri" w:hAnsi="Calibri"/>
          <w:sz w:val="22"/>
          <w:szCs w:val="22"/>
        </w:rPr>
        <w:t xml:space="preserve">niniejszego rozdziału </w:t>
      </w:r>
      <w:r w:rsidRPr="00DE597F">
        <w:rPr>
          <w:rFonts w:ascii="Calibri" w:hAnsi="Calibri"/>
          <w:sz w:val="22"/>
          <w:szCs w:val="22"/>
        </w:rPr>
        <w:t xml:space="preserve">SIWZ (art. 45 ust. 6 pkt 2-5 Pzp) musi wynikać bezwarunkowe, nieodwołalne i na pierwsze pisemne żądanie zamawiającego, zobowiązanie gwaranta do zapłaty na rzecz zamawiającego kwoty określonej w gwarancji: </w:t>
      </w:r>
    </w:p>
    <w:p w14:paraId="49FB9234" w14:textId="77777777" w:rsidR="00287086" w:rsidRPr="00DE597F" w:rsidRDefault="00287086" w:rsidP="009B1485">
      <w:pPr>
        <w:pStyle w:val="Akapitzlist"/>
        <w:numPr>
          <w:ilvl w:val="0"/>
          <w:numId w:val="42"/>
        </w:numPr>
        <w:spacing w:before="120" w:after="120"/>
        <w:jc w:val="both"/>
        <w:rPr>
          <w:rFonts w:ascii="Calibri" w:hAnsi="Calibri"/>
          <w:sz w:val="22"/>
          <w:szCs w:val="22"/>
        </w:rPr>
      </w:pPr>
      <w:r w:rsidRPr="00DE597F">
        <w:rPr>
          <w:rFonts w:ascii="Calibri" w:hAnsi="Calibri"/>
          <w:sz w:val="22"/>
          <w:szCs w:val="22"/>
        </w:rPr>
        <w:t>jeżeli wykonawca, którego oferta została wybrana:</w:t>
      </w:r>
    </w:p>
    <w:p w14:paraId="5324C069" w14:textId="77777777" w:rsidR="00287086" w:rsidRPr="00DE597F" w:rsidRDefault="00287086" w:rsidP="009B1485">
      <w:pPr>
        <w:pStyle w:val="Akapitzlist"/>
        <w:numPr>
          <w:ilvl w:val="0"/>
          <w:numId w:val="43"/>
        </w:numPr>
        <w:spacing w:before="120" w:after="120"/>
        <w:jc w:val="both"/>
        <w:rPr>
          <w:rFonts w:ascii="Calibri" w:hAnsi="Calibri"/>
          <w:sz w:val="22"/>
          <w:szCs w:val="22"/>
        </w:rPr>
      </w:pPr>
      <w:r w:rsidRPr="00DE597F">
        <w:rPr>
          <w:rFonts w:ascii="Calibri" w:hAnsi="Calibri"/>
          <w:sz w:val="22"/>
          <w:szCs w:val="22"/>
        </w:rPr>
        <w:t>odmówi podpisania umowy w sprawie zamówienia publicznego na warunkach określonych w ofercie;</w:t>
      </w:r>
    </w:p>
    <w:p w14:paraId="43F66F16" w14:textId="77777777" w:rsidR="00287086" w:rsidRPr="00DE597F" w:rsidRDefault="00287086" w:rsidP="009B1485">
      <w:pPr>
        <w:pStyle w:val="Akapitzlist"/>
        <w:numPr>
          <w:ilvl w:val="0"/>
          <w:numId w:val="43"/>
        </w:numPr>
        <w:spacing w:before="120" w:after="120"/>
        <w:jc w:val="both"/>
        <w:rPr>
          <w:rFonts w:ascii="Calibri" w:hAnsi="Calibri"/>
          <w:sz w:val="22"/>
          <w:szCs w:val="22"/>
        </w:rPr>
      </w:pPr>
      <w:r w:rsidRPr="00DE597F">
        <w:rPr>
          <w:rFonts w:ascii="Calibri" w:hAnsi="Calibri"/>
          <w:sz w:val="22"/>
          <w:szCs w:val="22"/>
        </w:rPr>
        <w:t xml:space="preserve">nie wniesie wymaganego zabezpieczenia należytego wykonania umowy; </w:t>
      </w:r>
    </w:p>
    <w:p w14:paraId="60106AE5" w14:textId="77777777" w:rsidR="00287086" w:rsidRPr="00DE597F" w:rsidRDefault="00287086" w:rsidP="009B1485">
      <w:pPr>
        <w:pStyle w:val="Akapitzlist"/>
        <w:numPr>
          <w:ilvl w:val="0"/>
          <w:numId w:val="43"/>
        </w:numPr>
        <w:spacing w:before="120" w:after="120"/>
        <w:jc w:val="both"/>
        <w:rPr>
          <w:rFonts w:ascii="Calibri" w:hAnsi="Calibri"/>
          <w:sz w:val="22"/>
          <w:szCs w:val="22"/>
        </w:rPr>
      </w:pPr>
      <w:r w:rsidRPr="00DE597F">
        <w:rPr>
          <w:rFonts w:ascii="Calibri" w:hAnsi="Calibri"/>
          <w:sz w:val="22"/>
          <w:szCs w:val="22"/>
        </w:rPr>
        <w:t>zawarcie umowy w sprawie zamówienia publ</w:t>
      </w:r>
      <w:r w:rsidR="00F76E7E" w:rsidRPr="00DE597F">
        <w:rPr>
          <w:rFonts w:ascii="Calibri" w:hAnsi="Calibri"/>
          <w:sz w:val="22"/>
          <w:szCs w:val="22"/>
        </w:rPr>
        <w:t>icznego stanie się niemożliwe z </w:t>
      </w:r>
      <w:r w:rsidRPr="00DE597F">
        <w:rPr>
          <w:rFonts w:ascii="Calibri" w:hAnsi="Calibri"/>
          <w:sz w:val="22"/>
          <w:szCs w:val="22"/>
        </w:rPr>
        <w:t xml:space="preserve">przyczyn leżących po stronie Wykonawcy. </w:t>
      </w:r>
    </w:p>
    <w:p w14:paraId="70E1AD1A" w14:textId="77777777" w:rsidR="00287086" w:rsidRPr="00DE597F" w:rsidRDefault="00287086" w:rsidP="009B1485">
      <w:pPr>
        <w:pStyle w:val="Akapitzlist"/>
        <w:numPr>
          <w:ilvl w:val="0"/>
          <w:numId w:val="42"/>
        </w:numPr>
        <w:spacing w:before="120" w:after="120"/>
        <w:jc w:val="both"/>
        <w:rPr>
          <w:rFonts w:ascii="Calibri" w:hAnsi="Calibri"/>
          <w:sz w:val="22"/>
          <w:szCs w:val="22"/>
        </w:rPr>
      </w:pPr>
      <w:r w:rsidRPr="00DE597F">
        <w:rPr>
          <w:rFonts w:ascii="Calibri" w:hAnsi="Calibri"/>
          <w:sz w:val="22"/>
          <w:szCs w:val="22"/>
        </w:rPr>
        <w:t>jeżeli wykonawca w odpowiedzi na wezwanie, o którym mowa w art. 26 ust. 3 i 3a Pzp, z przyczyn leżących po jego stronie, nie złoży oświadczeń lub dokumentów potwierdzających okoliczności, o których mowa w art.</w:t>
      </w:r>
      <w:r w:rsidR="00F76E7E" w:rsidRPr="00DE597F">
        <w:rPr>
          <w:rFonts w:ascii="Calibri" w:hAnsi="Calibri"/>
          <w:sz w:val="22"/>
          <w:szCs w:val="22"/>
        </w:rPr>
        <w:t xml:space="preserve"> 25 ust. 1 Pzp, oświadczenia, o </w:t>
      </w:r>
      <w:r w:rsidRPr="00DE597F">
        <w:rPr>
          <w:rFonts w:ascii="Calibri" w:hAnsi="Calibri"/>
          <w:sz w:val="22"/>
          <w:szCs w:val="22"/>
        </w:rPr>
        <w:t>którym mowa w art. 25a ust. 1 Pzp, pełnom</w:t>
      </w:r>
      <w:r w:rsidR="00F76E7E" w:rsidRPr="00DE597F">
        <w:rPr>
          <w:rFonts w:ascii="Calibri" w:hAnsi="Calibri"/>
          <w:sz w:val="22"/>
          <w:szCs w:val="22"/>
        </w:rPr>
        <w:t>ocnictw lub nie wyrazi zgody na </w:t>
      </w:r>
      <w:r w:rsidRPr="00DE597F">
        <w:rPr>
          <w:rFonts w:ascii="Calibri" w:hAnsi="Calibri"/>
          <w:sz w:val="22"/>
          <w:szCs w:val="22"/>
        </w:rPr>
        <w:t>poprawienie omyłki, o której mowa w art. 87 ust. 2 pkt 3 Pzp, co spowoduje brak możliwości wybrania oferty złożonej przez wykonawcę jako najkorzystniejszej.</w:t>
      </w:r>
    </w:p>
    <w:p w14:paraId="1CBABD74" w14:textId="77777777" w:rsidR="00CD0257" w:rsidRPr="00DE597F" w:rsidRDefault="00CD0257" w:rsidP="00132300">
      <w:pPr>
        <w:pStyle w:val="Akapitzlist"/>
        <w:numPr>
          <w:ilvl w:val="3"/>
          <w:numId w:val="1"/>
        </w:numPr>
        <w:spacing w:before="120" w:after="120"/>
        <w:jc w:val="both"/>
        <w:rPr>
          <w:rFonts w:ascii="Calibri" w:hAnsi="Calibri"/>
          <w:sz w:val="22"/>
          <w:szCs w:val="22"/>
        </w:rPr>
      </w:pPr>
      <w:r w:rsidRPr="00DE597F">
        <w:rPr>
          <w:rFonts w:ascii="Calibri" w:hAnsi="Calibri"/>
          <w:sz w:val="22"/>
          <w:szCs w:val="22"/>
        </w:rPr>
        <w:lastRenderedPageBreak/>
        <w:t xml:space="preserve">Wadium wnosi się przed upływem terminu składania ofert. Wadium wnoszone w pieniądzu wpłaca się przelewem na rachunek bankowy zamawiającego, tj.: </w:t>
      </w:r>
    </w:p>
    <w:p w14:paraId="3EB257B4" w14:textId="77777777" w:rsidR="00DC1C8F" w:rsidRPr="00DE597F" w:rsidRDefault="00DC1C8F" w:rsidP="00CD0257">
      <w:pPr>
        <w:pStyle w:val="Bodytext20"/>
        <w:tabs>
          <w:tab w:val="left" w:pos="302"/>
        </w:tabs>
        <w:ind w:left="1287" w:firstLine="0"/>
        <w:rPr>
          <w:b/>
        </w:rPr>
      </w:pPr>
      <w:bookmarkStart w:id="24" w:name="_Hlk57282170"/>
      <w:r w:rsidRPr="00DE597F">
        <w:rPr>
          <w:b/>
        </w:rPr>
        <w:t>BNP Paribas Bank Polski S.A.</w:t>
      </w:r>
    </w:p>
    <w:p w14:paraId="4302BA1F" w14:textId="071FF578" w:rsidR="00CD0257" w:rsidRPr="00DE597F" w:rsidRDefault="00A672D6" w:rsidP="00A672D6">
      <w:pPr>
        <w:pStyle w:val="Bodytext20"/>
        <w:tabs>
          <w:tab w:val="left" w:pos="302"/>
        </w:tabs>
        <w:ind w:left="1287" w:firstLine="0"/>
        <w:rPr>
          <w:b/>
        </w:rPr>
      </w:pPr>
      <w:r w:rsidRPr="00DE597F">
        <w:rPr>
          <w:b/>
        </w:rPr>
        <w:t xml:space="preserve">Nr </w:t>
      </w:r>
      <w:r w:rsidR="00DC1C8F" w:rsidRPr="00DE597F">
        <w:rPr>
          <w:b/>
        </w:rPr>
        <w:t>04 1600 1462 1030 4050 7000 0003</w:t>
      </w:r>
    </w:p>
    <w:bookmarkEnd w:id="24"/>
    <w:p w14:paraId="5AAB0CD4" w14:textId="77777777" w:rsidR="00CD0257" w:rsidRPr="00DE597F" w:rsidRDefault="00CD0257" w:rsidP="00CD0257">
      <w:pPr>
        <w:spacing w:before="120" w:after="120"/>
        <w:ind w:left="1287"/>
        <w:jc w:val="both"/>
        <w:rPr>
          <w:rFonts w:ascii="Calibri" w:hAnsi="Calibri"/>
          <w:sz w:val="22"/>
          <w:szCs w:val="22"/>
        </w:rPr>
      </w:pPr>
      <w:r w:rsidRPr="00DE597F">
        <w:rPr>
          <w:rFonts w:ascii="Calibri" w:hAnsi="Calibri"/>
          <w:sz w:val="22"/>
          <w:szCs w:val="22"/>
        </w:rPr>
        <w:t xml:space="preserve">Kopię polecenia przelewu lub wydruk z przelewu elektronicznego </w:t>
      </w:r>
      <w:r w:rsidRPr="00DE597F">
        <w:rPr>
          <w:rFonts w:ascii="Calibri" w:hAnsi="Calibri"/>
          <w:b/>
          <w:sz w:val="22"/>
          <w:szCs w:val="22"/>
          <w:u w:val="single"/>
        </w:rPr>
        <w:t>zaleca się</w:t>
      </w:r>
      <w:r w:rsidRPr="00DE597F">
        <w:rPr>
          <w:rFonts w:ascii="Calibri" w:hAnsi="Calibri"/>
          <w:sz w:val="22"/>
          <w:szCs w:val="22"/>
        </w:rPr>
        <w:t xml:space="preserve"> złożyć wraz z ofertą. </w:t>
      </w:r>
    </w:p>
    <w:p w14:paraId="6F180B7C" w14:textId="77777777" w:rsidR="00287086" w:rsidRPr="00DE597F" w:rsidRDefault="00CD0257" w:rsidP="00132300">
      <w:pPr>
        <w:pStyle w:val="Akapitzlist"/>
        <w:numPr>
          <w:ilvl w:val="3"/>
          <w:numId w:val="1"/>
        </w:numPr>
        <w:jc w:val="both"/>
        <w:rPr>
          <w:rFonts w:ascii="Calibri" w:hAnsi="Calibri"/>
          <w:sz w:val="22"/>
          <w:szCs w:val="22"/>
        </w:rPr>
      </w:pPr>
      <w:r w:rsidRPr="00DE597F">
        <w:rPr>
          <w:rFonts w:ascii="Calibri" w:hAnsi="Calibri"/>
          <w:sz w:val="22"/>
          <w:szCs w:val="22"/>
        </w:rPr>
        <w:t>Wniesienie wadium w pieniądzu przelewem na rachunek bankowy wskazany przez zamawiającego będzie skuteczne z chwilą uznania tego rachunku bankowego kwotą wadium (jeżeli wpływ środków pieniężnych na rachunek bankowy wskazany przez zamawiającego nastąpi przed upływem terminu składania ofert).</w:t>
      </w:r>
    </w:p>
    <w:p w14:paraId="087D9886" w14:textId="77777777" w:rsidR="00CD0257" w:rsidRPr="00DE597F" w:rsidRDefault="00CD0257" w:rsidP="00132300">
      <w:pPr>
        <w:pStyle w:val="Akapitzlist"/>
        <w:numPr>
          <w:ilvl w:val="3"/>
          <w:numId w:val="1"/>
        </w:numPr>
        <w:jc w:val="both"/>
        <w:rPr>
          <w:rFonts w:ascii="Calibri" w:hAnsi="Calibri"/>
          <w:sz w:val="22"/>
          <w:szCs w:val="22"/>
        </w:rPr>
      </w:pPr>
      <w:r w:rsidRPr="00DE597F">
        <w:rPr>
          <w:rFonts w:ascii="Calibri" w:hAnsi="Calibri"/>
          <w:sz w:val="22"/>
          <w:szCs w:val="22"/>
        </w:rPr>
        <w:t>Oryginał dokumentu potwierdzającego wniesienie wad</w:t>
      </w:r>
      <w:r w:rsidR="00F76E7E" w:rsidRPr="00DE597F">
        <w:rPr>
          <w:rFonts w:ascii="Calibri" w:hAnsi="Calibri"/>
          <w:sz w:val="22"/>
          <w:szCs w:val="22"/>
        </w:rPr>
        <w:t>ium w formach, o których mowa w </w:t>
      </w:r>
      <w:r w:rsidRPr="00DE597F">
        <w:rPr>
          <w:rFonts w:ascii="Calibri" w:hAnsi="Calibri"/>
          <w:sz w:val="22"/>
          <w:szCs w:val="22"/>
        </w:rPr>
        <w:t xml:space="preserve">pkt </w:t>
      </w:r>
      <w:r w:rsidR="00221869" w:rsidRPr="00DE597F">
        <w:rPr>
          <w:rFonts w:ascii="Calibri" w:hAnsi="Calibri"/>
          <w:sz w:val="22"/>
          <w:szCs w:val="22"/>
        </w:rPr>
        <w:t>3 ppkt 2</w:t>
      </w:r>
      <w:r w:rsidRPr="00DE597F">
        <w:rPr>
          <w:rFonts w:ascii="Calibri" w:hAnsi="Calibri"/>
          <w:sz w:val="22"/>
          <w:szCs w:val="22"/>
        </w:rPr>
        <w:t xml:space="preserve">) - </w:t>
      </w:r>
      <w:r w:rsidR="00221869" w:rsidRPr="00DE597F">
        <w:rPr>
          <w:rFonts w:ascii="Calibri" w:hAnsi="Calibri"/>
          <w:sz w:val="22"/>
          <w:szCs w:val="22"/>
        </w:rPr>
        <w:t>5</w:t>
      </w:r>
      <w:r w:rsidRPr="00DE597F">
        <w:rPr>
          <w:rFonts w:ascii="Calibri" w:hAnsi="Calibri"/>
          <w:sz w:val="22"/>
          <w:szCs w:val="22"/>
        </w:rPr>
        <w:t xml:space="preserve">) </w:t>
      </w:r>
      <w:r w:rsidR="00221869" w:rsidRPr="00DE597F">
        <w:rPr>
          <w:rFonts w:ascii="Calibri" w:hAnsi="Calibri"/>
          <w:sz w:val="22"/>
          <w:szCs w:val="22"/>
        </w:rPr>
        <w:t xml:space="preserve">niniejszego rozdziału </w:t>
      </w:r>
      <w:r w:rsidRPr="00DE597F">
        <w:rPr>
          <w:rFonts w:ascii="Calibri" w:hAnsi="Calibri"/>
          <w:sz w:val="22"/>
          <w:szCs w:val="22"/>
        </w:rPr>
        <w:t>SIWZ (art. 45 ust. 6 pkt 2-5 Pzp) Wykonawca składa wraz z ofertą (w oryginale).</w:t>
      </w:r>
    </w:p>
    <w:p w14:paraId="5551058D" w14:textId="77777777" w:rsidR="00CD0257" w:rsidRPr="00DE597F" w:rsidRDefault="00CD0257" w:rsidP="00132300">
      <w:pPr>
        <w:spacing w:before="120"/>
        <w:ind w:left="928"/>
        <w:rPr>
          <w:rFonts w:ascii="Calibri" w:hAnsi="Calibri"/>
          <w:sz w:val="22"/>
          <w:szCs w:val="22"/>
        </w:rPr>
      </w:pPr>
      <w:r w:rsidRPr="00DE597F">
        <w:rPr>
          <w:rFonts w:ascii="Calibri" w:hAnsi="Calibri"/>
          <w:sz w:val="22"/>
          <w:szCs w:val="22"/>
        </w:rPr>
        <w:t>Dokument wadium winien być dołączony do oferty w oddzielnej kopercie lub w sposób, który pozwoli na jego późniejszy zwrot wykonawcy bez naruszenia integralności całej oferty. Dokument</w:t>
      </w:r>
      <w:r w:rsidR="00237A04" w:rsidRPr="00DE597F">
        <w:rPr>
          <w:rFonts w:ascii="Calibri" w:hAnsi="Calibri"/>
          <w:sz w:val="22"/>
          <w:szCs w:val="22"/>
        </w:rPr>
        <w:t xml:space="preserve"> </w:t>
      </w:r>
      <w:r w:rsidRPr="00DE597F">
        <w:rPr>
          <w:rFonts w:ascii="Calibri" w:hAnsi="Calibri"/>
          <w:sz w:val="22"/>
          <w:szCs w:val="22"/>
        </w:rPr>
        <w:t xml:space="preserve">wadium winien być oznaczony: </w:t>
      </w:r>
    </w:p>
    <w:p w14:paraId="204EC6E5" w14:textId="058A2AC5" w:rsidR="00E812D8" w:rsidRPr="00DE597F" w:rsidRDefault="00237A04" w:rsidP="00E812D8">
      <w:pPr>
        <w:tabs>
          <w:tab w:val="center" w:pos="993"/>
          <w:tab w:val="right" w:pos="9072"/>
        </w:tabs>
        <w:suppressAutoHyphens/>
        <w:ind w:left="928"/>
        <w:jc w:val="both"/>
        <w:rPr>
          <w:rFonts w:ascii="Calibri" w:eastAsia="Times New Roman" w:hAnsi="Calibri"/>
          <w:b/>
          <w:sz w:val="22"/>
          <w:szCs w:val="22"/>
          <w:lang w:eastAsia="ar-SA"/>
        </w:rPr>
      </w:pPr>
      <w:r w:rsidRPr="00DE597F">
        <w:rPr>
          <w:rFonts w:ascii="Calibri" w:hAnsi="Calibri"/>
          <w:b/>
          <w:i/>
          <w:sz w:val="22"/>
          <w:szCs w:val="22"/>
        </w:rPr>
        <w:tab/>
      </w:r>
      <w:bookmarkStart w:id="25" w:name="_Hlk17785544"/>
      <w:r w:rsidR="00CD0257" w:rsidRPr="00DE597F">
        <w:rPr>
          <w:rFonts w:ascii="Calibri" w:hAnsi="Calibri"/>
          <w:b/>
          <w:sz w:val="22"/>
          <w:szCs w:val="22"/>
        </w:rPr>
        <w:t>Wadium</w:t>
      </w:r>
      <w:r w:rsidR="00FB4986" w:rsidRPr="00DE597F">
        <w:t xml:space="preserve"> </w:t>
      </w:r>
      <w:r w:rsidR="00FB4986" w:rsidRPr="00DE597F">
        <w:rPr>
          <w:rFonts w:ascii="Calibri" w:hAnsi="Calibri"/>
          <w:b/>
          <w:sz w:val="22"/>
          <w:szCs w:val="22"/>
        </w:rPr>
        <w:t>Budowa kanalizacji sanitarnej w miejscowości Jadowniki w ul. Sportowej - etap I wraz z przepompownią ścieków</w:t>
      </w:r>
      <w:r w:rsidR="00CD0257" w:rsidRPr="00DE597F">
        <w:rPr>
          <w:rFonts w:ascii="Calibri" w:hAnsi="Calibri"/>
          <w:b/>
          <w:sz w:val="22"/>
          <w:szCs w:val="22"/>
        </w:rPr>
        <w:t xml:space="preserve"> </w:t>
      </w:r>
      <w:bookmarkEnd w:id="25"/>
      <w:r w:rsidR="00F06CB3" w:rsidRPr="00DE597F">
        <w:rPr>
          <w:rFonts w:ascii="Calibri" w:eastAsia="Times New Roman" w:hAnsi="Calibri"/>
          <w:b/>
          <w:sz w:val="22"/>
          <w:szCs w:val="22"/>
          <w:lang w:eastAsia="ar-SA"/>
        </w:rPr>
        <w:t>.</w:t>
      </w:r>
    </w:p>
    <w:p w14:paraId="0930FC69" w14:textId="0E6C0008" w:rsidR="00132300" w:rsidRPr="00DE597F" w:rsidRDefault="00132300" w:rsidP="00237A04">
      <w:pPr>
        <w:tabs>
          <w:tab w:val="center" w:pos="993"/>
          <w:tab w:val="right" w:pos="9072"/>
        </w:tabs>
        <w:suppressAutoHyphens/>
        <w:ind w:left="928"/>
        <w:jc w:val="both"/>
        <w:rPr>
          <w:rFonts w:ascii="Calibri" w:hAnsi="Calibri"/>
          <w:b/>
          <w:sz w:val="22"/>
          <w:szCs w:val="22"/>
        </w:rPr>
      </w:pPr>
      <w:r w:rsidRPr="00DE597F">
        <w:rPr>
          <w:rFonts w:ascii="Calibri" w:hAnsi="Calibri"/>
          <w:b/>
          <w:sz w:val="22"/>
          <w:szCs w:val="22"/>
        </w:rPr>
        <w:t xml:space="preserve">Oznaczenie sprawy (numer referencyjny): </w:t>
      </w:r>
      <w:r w:rsidR="00FB4986" w:rsidRPr="00DE597F">
        <w:rPr>
          <w:rFonts w:ascii="Calibri" w:hAnsi="Calibri"/>
          <w:b/>
          <w:sz w:val="22"/>
          <w:szCs w:val="22"/>
        </w:rPr>
        <w:t>ZMWK. 271.1.2020.ZM</w:t>
      </w:r>
    </w:p>
    <w:p w14:paraId="37500AFB" w14:textId="77777777" w:rsidR="00237A04" w:rsidRPr="00DE597F" w:rsidRDefault="00237A04" w:rsidP="00237A04">
      <w:pPr>
        <w:pStyle w:val="Akapitzlist"/>
        <w:numPr>
          <w:ilvl w:val="3"/>
          <w:numId w:val="1"/>
        </w:numPr>
        <w:tabs>
          <w:tab w:val="center" w:pos="993"/>
          <w:tab w:val="right" w:pos="9072"/>
        </w:tabs>
        <w:suppressAutoHyphens/>
        <w:jc w:val="both"/>
        <w:rPr>
          <w:rFonts w:ascii="Calibri" w:hAnsi="Calibri"/>
          <w:b/>
          <w:sz w:val="22"/>
          <w:szCs w:val="22"/>
        </w:rPr>
      </w:pPr>
      <w:r w:rsidRPr="00DE597F">
        <w:rPr>
          <w:rFonts w:ascii="Calibri" w:hAnsi="Calibri"/>
          <w:sz w:val="22"/>
          <w:szCs w:val="22"/>
        </w:rPr>
        <w:t>Jeżeli wadium zostanie wniesione w walucie obcej, kwota</w:t>
      </w:r>
      <w:r w:rsidR="00F76E7E" w:rsidRPr="00DE597F">
        <w:rPr>
          <w:rFonts w:ascii="Calibri" w:hAnsi="Calibri"/>
          <w:sz w:val="22"/>
          <w:szCs w:val="22"/>
        </w:rPr>
        <w:t xml:space="preserve"> wadium zostanie przeliczona na </w:t>
      </w:r>
      <w:r w:rsidRPr="00DE597F">
        <w:rPr>
          <w:rFonts w:ascii="Calibri" w:hAnsi="Calibri"/>
          <w:sz w:val="22"/>
          <w:szCs w:val="22"/>
        </w:rPr>
        <w:t>PLN wg średniego kursu PLN w stosunku do walut obcych ogłaszanego przez Narodowy Bank Polski (Tabela A kursów średnich walut obcych)</w:t>
      </w:r>
      <w:r w:rsidR="00F76E7E" w:rsidRPr="00DE597F">
        <w:rPr>
          <w:rFonts w:ascii="Calibri" w:hAnsi="Calibri"/>
          <w:sz w:val="22"/>
          <w:szCs w:val="22"/>
        </w:rPr>
        <w:t xml:space="preserve"> w dniu publikacji ogłoszenia o </w:t>
      </w:r>
      <w:r w:rsidRPr="00DE597F">
        <w:rPr>
          <w:rFonts w:ascii="Calibri" w:hAnsi="Calibri"/>
          <w:sz w:val="22"/>
          <w:szCs w:val="22"/>
        </w:rPr>
        <w:t>zamówieniu w</w:t>
      </w:r>
      <w:r w:rsidR="00DA5996" w:rsidRPr="00DE597F">
        <w:rPr>
          <w:rFonts w:ascii="Calibri" w:hAnsi="Calibri"/>
          <w:sz w:val="22"/>
          <w:szCs w:val="22"/>
        </w:rPr>
        <w:t xml:space="preserve"> Biuletynie Zamówień Publicznych</w:t>
      </w:r>
      <w:r w:rsidRPr="00DE597F">
        <w:rPr>
          <w:rFonts w:ascii="Calibri" w:hAnsi="Calibri"/>
          <w:sz w:val="22"/>
          <w:szCs w:val="22"/>
        </w:rPr>
        <w:t xml:space="preserve">. </w:t>
      </w:r>
    </w:p>
    <w:p w14:paraId="14C219ED" w14:textId="77777777" w:rsidR="00237A04" w:rsidRPr="00DE597F" w:rsidRDefault="00237A04" w:rsidP="00237A04">
      <w:pPr>
        <w:pStyle w:val="Akapitzlist"/>
        <w:numPr>
          <w:ilvl w:val="3"/>
          <w:numId w:val="1"/>
        </w:numPr>
        <w:tabs>
          <w:tab w:val="center" w:pos="993"/>
          <w:tab w:val="right" w:pos="9072"/>
        </w:tabs>
        <w:suppressAutoHyphens/>
        <w:jc w:val="both"/>
        <w:rPr>
          <w:rFonts w:ascii="Calibri" w:hAnsi="Calibri"/>
          <w:b/>
          <w:sz w:val="22"/>
          <w:szCs w:val="22"/>
        </w:rPr>
      </w:pPr>
      <w:r w:rsidRPr="00DE597F">
        <w:rPr>
          <w:rFonts w:ascii="Calibri" w:hAnsi="Calibri"/>
          <w:sz w:val="22"/>
          <w:szCs w:val="22"/>
        </w:rPr>
        <w:t xml:space="preserve">Jeżeli wadium zostanie wniesione w formach, o których mowa w pkt </w:t>
      </w:r>
      <w:r w:rsidR="00221869" w:rsidRPr="00DE597F">
        <w:rPr>
          <w:rFonts w:ascii="Calibri" w:hAnsi="Calibri"/>
          <w:sz w:val="22"/>
          <w:szCs w:val="22"/>
        </w:rPr>
        <w:t>ppkt</w:t>
      </w:r>
      <w:r w:rsidRPr="00DE597F">
        <w:rPr>
          <w:rFonts w:ascii="Calibri" w:hAnsi="Calibri"/>
          <w:sz w:val="22"/>
          <w:szCs w:val="22"/>
        </w:rPr>
        <w:t xml:space="preserve"> </w:t>
      </w:r>
      <w:r w:rsidR="00221869" w:rsidRPr="00DE597F">
        <w:rPr>
          <w:rFonts w:ascii="Calibri" w:hAnsi="Calibri"/>
          <w:sz w:val="22"/>
          <w:szCs w:val="22"/>
        </w:rPr>
        <w:t>2</w:t>
      </w:r>
      <w:r w:rsidRPr="00DE597F">
        <w:rPr>
          <w:rFonts w:ascii="Calibri" w:hAnsi="Calibri"/>
          <w:sz w:val="22"/>
          <w:szCs w:val="22"/>
        </w:rPr>
        <w:t xml:space="preserve">) - </w:t>
      </w:r>
      <w:r w:rsidR="00221869" w:rsidRPr="00DE597F">
        <w:rPr>
          <w:rFonts w:ascii="Calibri" w:hAnsi="Calibri"/>
          <w:sz w:val="22"/>
          <w:szCs w:val="22"/>
        </w:rPr>
        <w:t>5</w:t>
      </w:r>
      <w:r w:rsidRPr="00DE597F">
        <w:rPr>
          <w:rFonts w:ascii="Calibri" w:hAnsi="Calibri"/>
          <w:sz w:val="22"/>
          <w:szCs w:val="22"/>
        </w:rPr>
        <w:t xml:space="preserve">) </w:t>
      </w:r>
      <w:r w:rsidR="00221869" w:rsidRPr="00DE597F">
        <w:rPr>
          <w:rFonts w:ascii="Calibri" w:hAnsi="Calibri"/>
          <w:sz w:val="22"/>
          <w:szCs w:val="22"/>
        </w:rPr>
        <w:t xml:space="preserve">niniejszego rozdziału </w:t>
      </w:r>
      <w:r w:rsidRPr="00DE597F">
        <w:rPr>
          <w:rFonts w:ascii="Calibri" w:hAnsi="Calibri"/>
          <w:sz w:val="22"/>
          <w:szCs w:val="22"/>
        </w:rPr>
        <w:t>SIWZ (w formach, o których mowa w art. 45 ust. 6 pkt 2 - 5 Pzp) i kwota wadium zostanie w tych formach określona w walucie obcej, kwota</w:t>
      </w:r>
      <w:r w:rsidR="00F76E7E" w:rsidRPr="00DE597F">
        <w:rPr>
          <w:rFonts w:ascii="Calibri" w:hAnsi="Calibri"/>
          <w:sz w:val="22"/>
          <w:szCs w:val="22"/>
        </w:rPr>
        <w:t xml:space="preserve"> wadium zostanie przeliczona na </w:t>
      </w:r>
      <w:r w:rsidRPr="00DE597F">
        <w:rPr>
          <w:rFonts w:ascii="Calibri" w:hAnsi="Calibri"/>
          <w:sz w:val="22"/>
          <w:szCs w:val="22"/>
        </w:rPr>
        <w:t>PLN wg średniego kursu PLN w stosunku do walut obcych ogłaszanego przez Narodowy Bank Polski (Tabela A kursów średnich walut obcych)</w:t>
      </w:r>
      <w:r w:rsidR="00F76E7E" w:rsidRPr="00DE597F">
        <w:rPr>
          <w:rFonts w:ascii="Calibri" w:hAnsi="Calibri"/>
          <w:sz w:val="22"/>
          <w:szCs w:val="22"/>
        </w:rPr>
        <w:t xml:space="preserve"> w dniu publikacji ogłoszenia o </w:t>
      </w:r>
      <w:r w:rsidRPr="00DE597F">
        <w:rPr>
          <w:rFonts w:ascii="Calibri" w:hAnsi="Calibri"/>
          <w:sz w:val="22"/>
          <w:szCs w:val="22"/>
        </w:rPr>
        <w:t>zamówieniu w</w:t>
      </w:r>
      <w:r w:rsidR="00DA5996" w:rsidRPr="00DE597F">
        <w:rPr>
          <w:rFonts w:ascii="Calibri" w:hAnsi="Calibri"/>
          <w:sz w:val="22"/>
          <w:szCs w:val="22"/>
        </w:rPr>
        <w:t xml:space="preserve"> Biuletynie Zamówień Publicznych</w:t>
      </w:r>
      <w:r w:rsidRPr="00DE597F">
        <w:rPr>
          <w:rFonts w:ascii="Calibri" w:hAnsi="Calibri"/>
          <w:sz w:val="22"/>
          <w:szCs w:val="22"/>
        </w:rPr>
        <w:t>.</w:t>
      </w:r>
    </w:p>
    <w:p w14:paraId="75694B4C" w14:textId="77777777" w:rsidR="00237A04" w:rsidRPr="00DE597F" w:rsidRDefault="00237A04" w:rsidP="00237A04">
      <w:pPr>
        <w:pStyle w:val="Akapitzlist"/>
        <w:numPr>
          <w:ilvl w:val="3"/>
          <w:numId w:val="1"/>
        </w:numPr>
        <w:tabs>
          <w:tab w:val="center" w:pos="993"/>
          <w:tab w:val="right" w:pos="9072"/>
        </w:tabs>
        <w:suppressAutoHyphens/>
        <w:jc w:val="both"/>
        <w:rPr>
          <w:rFonts w:ascii="Calibri" w:hAnsi="Calibri"/>
          <w:b/>
          <w:sz w:val="22"/>
          <w:szCs w:val="22"/>
        </w:rPr>
      </w:pPr>
      <w:r w:rsidRPr="00DE597F">
        <w:rPr>
          <w:rFonts w:ascii="Calibri" w:hAnsi="Calibri"/>
          <w:sz w:val="22"/>
          <w:szCs w:val="22"/>
        </w:rPr>
        <w:t xml:space="preserve">W przypadku wadium wniesionego w pieniądzu oraz z treści gwarancji i poręczeń, o których mowa w art. 45 ust. 6 pkt 2 - 5 Pzp, jeżeli wadium będzie wniesione w tych formach, musi wynikać, że wadium zabezpiecza ofertę wykonawcy złożoną w postępowaniu o udzielenie zamówienia publicznego na: </w:t>
      </w:r>
    </w:p>
    <w:p w14:paraId="637A9745" w14:textId="1B224C28" w:rsidR="00237A04" w:rsidRPr="00DE597F" w:rsidRDefault="00237A04" w:rsidP="00E812D8">
      <w:pPr>
        <w:tabs>
          <w:tab w:val="center" w:pos="993"/>
          <w:tab w:val="right" w:pos="9072"/>
        </w:tabs>
        <w:suppressAutoHyphens/>
        <w:ind w:left="993"/>
        <w:jc w:val="both"/>
        <w:rPr>
          <w:rFonts w:ascii="Calibri" w:eastAsia="Times New Roman" w:hAnsi="Calibri"/>
          <w:b/>
          <w:sz w:val="22"/>
          <w:szCs w:val="22"/>
          <w:lang w:eastAsia="ar-SA"/>
        </w:rPr>
      </w:pPr>
      <w:r w:rsidRPr="00DE597F">
        <w:rPr>
          <w:rFonts w:ascii="Calibri" w:hAnsi="Calibri"/>
          <w:b/>
          <w:sz w:val="22"/>
          <w:szCs w:val="22"/>
        </w:rPr>
        <w:tab/>
        <w:t>Wadium</w:t>
      </w:r>
      <w:r w:rsidR="00FB4986" w:rsidRPr="00DE597F">
        <w:t xml:space="preserve"> </w:t>
      </w:r>
      <w:r w:rsidR="00FB4986" w:rsidRPr="00DE597F">
        <w:rPr>
          <w:rFonts w:ascii="Calibri" w:hAnsi="Calibri"/>
          <w:b/>
          <w:sz w:val="22"/>
          <w:szCs w:val="22"/>
        </w:rPr>
        <w:t xml:space="preserve">Budowa kanalizacji sanitarnej w miejscowości Jadowniki w ul. Sportowej - etap I wraz z przepompownią ścieków </w:t>
      </w:r>
      <w:r w:rsidR="00F06CB3" w:rsidRPr="00DE597F">
        <w:rPr>
          <w:rFonts w:ascii="Calibri" w:hAnsi="Calibri"/>
          <w:b/>
          <w:sz w:val="22"/>
          <w:szCs w:val="22"/>
        </w:rPr>
        <w:t>.</w:t>
      </w:r>
    </w:p>
    <w:p w14:paraId="710A2B39" w14:textId="0F658046" w:rsidR="00237A04" w:rsidRPr="00DE597F" w:rsidRDefault="00237A04" w:rsidP="00237A04">
      <w:pPr>
        <w:tabs>
          <w:tab w:val="center" w:pos="993"/>
          <w:tab w:val="right" w:pos="9072"/>
        </w:tabs>
        <w:suppressAutoHyphens/>
        <w:ind w:left="993"/>
        <w:jc w:val="both"/>
        <w:rPr>
          <w:rFonts w:ascii="Calibri" w:hAnsi="Calibri"/>
          <w:b/>
          <w:sz w:val="22"/>
          <w:szCs w:val="22"/>
        </w:rPr>
      </w:pPr>
      <w:r w:rsidRPr="00DE597F">
        <w:rPr>
          <w:rFonts w:ascii="Calibri" w:hAnsi="Calibri"/>
          <w:b/>
          <w:sz w:val="22"/>
          <w:szCs w:val="22"/>
        </w:rPr>
        <w:t xml:space="preserve">Oznaczenie sprawy (numer referencyjny): </w:t>
      </w:r>
      <w:r w:rsidR="00FB4986" w:rsidRPr="00DE597F">
        <w:rPr>
          <w:rFonts w:ascii="Calibri" w:hAnsi="Calibri"/>
          <w:b/>
          <w:sz w:val="22"/>
          <w:szCs w:val="22"/>
        </w:rPr>
        <w:t>ZMWK. 271.1.2020.ZM</w:t>
      </w:r>
    </w:p>
    <w:p w14:paraId="2E291EE5" w14:textId="77777777" w:rsidR="00237A04" w:rsidRPr="00DE597F" w:rsidRDefault="00237A04" w:rsidP="00237A04">
      <w:pPr>
        <w:pStyle w:val="Akapitzlist"/>
        <w:numPr>
          <w:ilvl w:val="3"/>
          <w:numId w:val="1"/>
        </w:numPr>
        <w:tabs>
          <w:tab w:val="center" w:pos="993"/>
          <w:tab w:val="right" w:pos="9072"/>
        </w:tabs>
        <w:suppressAutoHyphens/>
        <w:jc w:val="both"/>
        <w:rPr>
          <w:rFonts w:ascii="Calibri" w:eastAsia="Times New Roman" w:hAnsi="Calibri"/>
          <w:b/>
          <w:sz w:val="22"/>
          <w:szCs w:val="22"/>
          <w:lang w:eastAsia="ar-SA"/>
        </w:rPr>
      </w:pPr>
      <w:r w:rsidRPr="00DE597F">
        <w:rPr>
          <w:rFonts w:ascii="Calibri" w:hAnsi="Calibri"/>
          <w:sz w:val="22"/>
          <w:szCs w:val="22"/>
        </w:rPr>
        <w:t xml:space="preserve">Za zgodą zamawiającego wykonawca może dokonać zmiany formy wadium na jedną lub kilka form, o których mowa w pkt 3. </w:t>
      </w:r>
      <w:r w:rsidR="00221869" w:rsidRPr="00DE597F">
        <w:rPr>
          <w:rFonts w:ascii="Calibri" w:hAnsi="Calibri"/>
          <w:sz w:val="22"/>
          <w:szCs w:val="22"/>
        </w:rPr>
        <w:t xml:space="preserve">niniejszego rozdziału </w:t>
      </w:r>
      <w:r w:rsidRPr="00DE597F">
        <w:rPr>
          <w:rFonts w:ascii="Calibri" w:hAnsi="Calibri"/>
          <w:sz w:val="22"/>
          <w:szCs w:val="22"/>
        </w:rPr>
        <w:t>SIWZ. Zmiana formy wadium musi być dokonana z zachowaniem ciągłości zabezpieczenia oferty kwotą wadium.</w:t>
      </w:r>
    </w:p>
    <w:p w14:paraId="7A931453" w14:textId="77777777" w:rsidR="00237A04" w:rsidRPr="00DE597F" w:rsidRDefault="00237A04" w:rsidP="00237A04">
      <w:pPr>
        <w:pStyle w:val="Akapitzlist"/>
        <w:numPr>
          <w:ilvl w:val="3"/>
          <w:numId w:val="1"/>
        </w:numPr>
        <w:tabs>
          <w:tab w:val="center" w:pos="993"/>
          <w:tab w:val="right" w:pos="9072"/>
        </w:tabs>
        <w:suppressAutoHyphens/>
        <w:jc w:val="both"/>
        <w:rPr>
          <w:rFonts w:ascii="Calibri" w:eastAsia="Times New Roman" w:hAnsi="Calibri"/>
          <w:b/>
          <w:sz w:val="22"/>
          <w:szCs w:val="22"/>
          <w:lang w:eastAsia="ar-SA"/>
        </w:rPr>
      </w:pPr>
      <w:r w:rsidRPr="00DE597F">
        <w:rPr>
          <w:rFonts w:ascii="Calibri" w:hAnsi="Calibri"/>
          <w:sz w:val="22"/>
          <w:szCs w:val="22"/>
        </w:rPr>
        <w:t>W przypadku wniesienia wadium w pieniądzu wykonawca może wyrazić zgodę na zaliczenie kwoty wadium na poczet zabezpieczenia.</w:t>
      </w:r>
    </w:p>
    <w:p w14:paraId="777FABE2" w14:textId="77777777" w:rsidR="00A300D9" w:rsidRPr="00DE597F" w:rsidRDefault="00A300D9" w:rsidP="00A300D9">
      <w:pPr>
        <w:ind w:left="567"/>
        <w:jc w:val="both"/>
        <w:rPr>
          <w:rFonts w:ascii="Calibri" w:hAnsi="Calibri"/>
          <w:sz w:val="22"/>
          <w:szCs w:val="22"/>
        </w:rPr>
      </w:pPr>
    </w:p>
    <w:p w14:paraId="77F2077E"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Termin związania ofertą.</w:t>
      </w:r>
    </w:p>
    <w:p w14:paraId="1B16597F" w14:textId="77777777" w:rsidR="00A300D9" w:rsidRPr="00DE597F" w:rsidRDefault="00A300D9" w:rsidP="009E1877">
      <w:pPr>
        <w:pStyle w:val="Akapitzlist"/>
        <w:numPr>
          <w:ilvl w:val="0"/>
          <w:numId w:val="17"/>
        </w:numPr>
        <w:jc w:val="both"/>
        <w:rPr>
          <w:rFonts w:ascii="Calibri" w:hAnsi="Calibri"/>
          <w:sz w:val="22"/>
          <w:szCs w:val="22"/>
        </w:rPr>
      </w:pPr>
      <w:r w:rsidRPr="00DE597F">
        <w:rPr>
          <w:rFonts w:ascii="Calibri" w:hAnsi="Calibri"/>
          <w:sz w:val="22"/>
          <w:szCs w:val="22"/>
        </w:rPr>
        <w:t xml:space="preserve">Termin związania ofertą wynosi 30 dni. Bieg terminu związania ofertą rozpoczyna się wraz z upływem terminu składania ofert. </w:t>
      </w:r>
    </w:p>
    <w:p w14:paraId="43742631" w14:textId="77777777" w:rsidR="00A300D9" w:rsidRPr="00DE597F" w:rsidRDefault="00A300D9" w:rsidP="009E1877">
      <w:pPr>
        <w:pStyle w:val="Akapitzlist"/>
        <w:numPr>
          <w:ilvl w:val="0"/>
          <w:numId w:val="17"/>
        </w:numPr>
        <w:jc w:val="both"/>
        <w:rPr>
          <w:rFonts w:ascii="Calibri" w:hAnsi="Calibri"/>
          <w:sz w:val="22"/>
          <w:szCs w:val="22"/>
        </w:rPr>
      </w:pPr>
      <w:r w:rsidRPr="00DE597F">
        <w:rPr>
          <w:rFonts w:ascii="Calibri" w:hAnsi="Calibri"/>
          <w:sz w:val="22"/>
          <w:szCs w:val="22"/>
        </w:rPr>
        <w:t xml:space="preserve">Wykonawca samodzielnie lub na wniosek Zamawiającego może przedłużyć termin związania ofertą, z tym że Zamawiający może tylko raz, co najmniej na 3 dni przed </w:t>
      </w:r>
      <w:r w:rsidRPr="00DE597F">
        <w:rPr>
          <w:rFonts w:ascii="Calibri" w:hAnsi="Calibri"/>
          <w:sz w:val="22"/>
          <w:szCs w:val="22"/>
        </w:rPr>
        <w:lastRenderedPageBreak/>
        <w:t xml:space="preserve">upływem terminu związania ofertą, zwrócić się do </w:t>
      </w:r>
      <w:r w:rsidR="00F76E7E" w:rsidRPr="00DE597F">
        <w:rPr>
          <w:rFonts w:ascii="Calibri" w:hAnsi="Calibri"/>
          <w:sz w:val="22"/>
          <w:szCs w:val="22"/>
        </w:rPr>
        <w:t>Wykonawców o wyrażenie zgody na </w:t>
      </w:r>
      <w:r w:rsidRPr="00DE597F">
        <w:rPr>
          <w:rFonts w:ascii="Calibri" w:hAnsi="Calibri"/>
          <w:sz w:val="22"/>
          <w:szCs w:val="22"/>
        </w:rPr>
        <w:t>przedłużenie tego terminu o oznaczony okres, nie dłuższy jednak niż 60 dni.</w:t>
      </w:r>
    </w:p>
    <w:p w14:paraId="59EA0376" w14:textId="77777777" w:rsidR="00D1425B" w:rsidRPr="00DE597F" w:rsidRDefault="00D1425B" w:rsidP="009E1877">
      <w:pPr>
        <w:numPr>
          <w:ilvl w:val="0"/>
          <w:numId w:val="17"/>
        </w:numPr>
        <w:spacing w:before="120" w:after="120"/>
        <w:jc w:val="both"/>
        <w:rPr>
          <w:rFonts w:ascii="Calibri" w:hAnsi="Calibri"/>
          <w:sz w:val="22"/>
          <w:szCs w:val="22"/>
        </w:rPr>
      </w:pPr>
      <w:r w:rsidRPr="00DE597F">
        <w:rPr>
          <w:rFonts w:ascii="Calibri" w:hAnsi="Calibri"/>
          <w:sz w:val="22"/>
          <w:szCs w:val="22"/>
        </w:rPr>
        <w:t xml:space="preserve">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14:paraId="0193A1A9" w14:textId="77777777" w:rsidR="00D1425B" w:rsidRPr="00DE597F" w:rsidRDefault="00D1425B" w:rsidP="009E1877">
      <w:pPr>
        <w:numPr>
          <w:ilvl w:val="0"/>
          <w:numId w:val="17"/>
        </w:numPr>
        <w:spacing w:before="120" w:after="120"/>
        <w:jc w:val="both"/>
        <w:rPr>
          <w:rFonts w:ascii="Calibri" w:hAnsi="Calibri"/>
          <w:sz w:val="22"/>
          <w:szCs w:val="22"/>
        </w:rPr>
      </w:pPr>
      <w:r w:rsidRPr="00DE597F">
        <w:rPr>
          <w:rFonts w:ascii="Calibri" w:hAnsi="Calibri"/>
          <w:sz w:val="22"/>
          <w:szCs w:val="22"/>
        </w:rPr>
        <w:t>Odmowa wyrażenia zgody, o której mowa w pkt 2</w:t>
      </w:r>
      <w:r w:rsidR="000A397B" w:rsidRPr="00DE597F">
        <w:rPr>
          <w:rFonts w:ascii="Calibri" w:hAnsi="Calibri"/>
          <w:sz w:val="22"/>
          <w:szCs w:val="22"/>
        </w:rPr>
        <w:t xml:space="preserve"> niniejszego rozdziału SIWZ</w:t>
      </w:r>
      <w:r w:rsidR="00F76E7E" w:rsidRPr="00DE597F">
        <w:rPr>
          <w:rFonts w:ascii="Calibri" w:hAnsi="Calibri"/>
          <w:sz w:val="22"/>
          <w:szCs w:val="22"/>
        </w:rPr>
        <w:t>, nie </w:t>
      </w:r>
      <w:r w:rsidRPr="00DE597F">
        <w:rPr>
          <w:rFonts w:ascii="Calibri" w:hAnsi="Calibri"/>
          <w:sz w:val="22"/>
          <w:szCs w:val="22"/>
        </w:rPr>
        <w:t xml:space="preserve">powoduje utraty wadium. </w:t>
      </w:r>
    </w:p>
    <w:p w14:paraId="17AD7111" w14:textId="77777777" w:rsidR="00A300D9" w:rsidRPr="00DE597F" w:rsidRDefault="00A300D9" w:rsidP="009E1877">
      <w:pPr>
        <w:pStyle w:val="Akapitzlist"/>
        <w:numPr>
          <w:ilvl w:val="0"/>
          <w:numId w:val="17"/>
        </w:numPr>
        <w:jc w:val="both"/>
        <w:rPr>
          <w:rFonts w:ascii="Calibri" w:hAnsi="Calibri"/>
          <w:sz w:val="22"/>
          <w:szCs w:val="22"/>
        </w:rPr>
      </w:pPr>
      <w:r w:rsidRPr="00DE597F">
        <w:rPr>
          <w:rFonts w:ascii="Calibri" w:hAnsi="Calibri"/>
          <w:sz w:val="22"/>
          <w:szCs w:val="22"/>
        </w:rPr>
        <w:t>Na podstawie art. 89 ust. 1 pkt 7a Pzp zamawiający odrzuci ofertę, jeżeli wykonawca nie wyrazi zgody, o której mowa w art. 85 ust. 2 Pzp, na przedłużenie terminu związania ofertą.</w:t>
      </w:r>
    </w:p>
    <w:p w14:paraId="73D75425" w14:textId="77777777" w:rsidR="00A300D9" w:rsidRPr="00DE597F" w:rsidRDefault="00A300D9" w:rsidP="00A300D9">
      <w:pPr>
        <w:ind w:left="1287"/>
        <w:jc w:val="both"/>
        <w:rPr>
          <w:rFonts w:ascii="Calibri" w:hAnsi="Calibri"/>
          <w:sz w:val="22"/>
          <w:szCs w:val="22"/>
        </w:rPr>
      </w:pPr>
    </w:p>
    <w:p w14:paraId="26C3F2E9"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Opis sposobu przygotowania ofert.</w:t>
      </w:r>
    </w:p>
    <w:p w14:paraId="464AA03F"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Ofertę składa się, pod rygorem nieważności, w f</w:t>
      </w:r>
      <w:r w:rsidR="00F76E7E" w:rsidRPr="00DE597F">
        <w:rPr>
          <w:rFonts w:ascii="Calibri" w:hAnsi="Calibri"/>
          <w:sz w:val="22"/>
          <w:szCs w:val="22"/>
        </w:rPr>
        <w:t>ormie pisemnej. Zamawiający nie </w:t>
      </w:r>
      <w:r w:rsidRPr="00DE597F">
        <w:rPr>
          <w:rFonts w:ascii="Calibri" w:hAnsi="Calibri"/>
          <w:sz w:val="22"/>
          <w:szCs w:val="22"/>
        </w:rPr>
        <w:t xml:space="preserve">dopuszcza składania oferty w postaci elektronicznej. </w:t>
      </w:r>
    </w:p>
    <w:p w14:paraId="37F2754B"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Postępowanie o udzielenie zamówienia prowadzi się w języku polskim i Zamawiający nie wyraża zgody na złożenie oświadczeń, oferty oraz innych dokumentów jednym z języków powszechnie używanych w handlu międzynarodowym. </w:t>
      </w:r>
    </w:p>
    <w:p w14:paraId="6B8A8101"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Dokumenty sporządzone w języku obcym są składane wraz z tłumaczeniem na język polski. </w:t>
      </w:r>
    </w:p>
    <w:p w14:paraId="3B83FD7F"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Na ofertę składają się wszystkie wymagane dokumenty, oświadczenia i załączniki </w:t>
      </w:r>
      <w:r w:rsidR="00A70883" w:rsidRPr="00DE597F">
        <w:rPr>
          <w:rFonts w:ascii="Calibri" w:hAnsi="Calibri"/>
          <w:sz w:val="22"/>
          <w:szCs w:val="22"/>
        </w:rPr>
        <w:t>o </w:t>
      </w:r>
      <w:r w:rsidRPr="00DE597F">
        <w:rPr>
          <w:rFonts w:ascii="Calibri" w:hAnsi="Calibri"/>
          <w:sz w:val="22"/>
          <w:szCs w:val="22"/>
        </w:rPr>
        <w:t>których mowa w specyfikacji</w:t>
      </w:r>
      <w:r w:rsidR="00BE44EA" w:rsidRPr="00DE597F">
        <w:rPr>
          <w:rFonts w:ascii="Calibri" w:hAnsi="Calibri"/>
          <w:sz w:val="22"/>
          <w:szCs w:val="22"/>
        </w:rPr>
        <w:t>.</w:t>
      </w:r>
    </w:p>
    <w:p w14:paraId="51A0CDF9"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Treść oferty musi odpowiadać treści SIWZ. </w:t>
      </w:r>
    </w:p>
    <w:p w14:paraId="210AA552"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Wzór formularza oferty stanowi </w:t>
      </w:r>
      <w:r w:rsidRPr="00DE597F">
        <w:rPr>
          <w:rFonts w:ascii="Calibri" w:hAnsi="Calibri"/>
          <w:b/>
          <w:sz w:val="22"/>
          <w:szCs w:val="22"/>
        </w:rPr>
        <w:t xml:space="preserve">Załącznik Nr </w:t>
      </w:r>
      <w:r w:rsidR="000A52AB" w:rsidRPr="00DE597F">
        <w:rPr>
          <w:rFonts w:ascii="Calibri" w:hAnsi="Calibri"/>
          <w:b/>
          <w:sz w:val="22"/>
          <w:szCs w:val="22"/>
        </w:rPr>
        <w:t>1</w:t>
      </w:r>
      <w:r w:rsidRPr="00DE597F">
        <w:rPr>
          <w:rFonts w:ascii="Calibri" w:hAnsi="Calibri"/>
          <w:b/>
          <w:sz w:val="22"/>
          <w:szCs w:val="22"/>
        </w:rPr>
        <w:t xml:space="preserve"> do SIWZ</w:t>
      </w:r>
      <w:r w:rsidR="000A397B" w:rsidRPr="00DE597F">
        <w:rPr>
          <w:rFonts w:ascii="Calibri" w:hAnsi="Calibri"/>
          <w:sz w:val="22"/>
          <w:szCs w:val="22"/>
        </w:rPr>
        <w:t>.</w:t>
      </w:r>
    </w:p>
    <w:p w14:paraId="307508CA"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Ofertę podpisuje osoba lub osoby uprawnione do reprezentowania wykonawcy. Wszystkie załączniki do oferty stanowiące oświadczenia oferenta winny być również podpisane przez uprawnionego przedstawiciela oferenta, zgodnie z zasadą reprezentacji.</w:t>
      </w:r>
    </w:p>
    <w:p w14:paraId="14DF0A99"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Wszystkie strony oferty wraz z załącznikami powinny być kolejno ponumerowane. Brak numeracji stron nie powoduje jej odrzucenia, jednakże w takim przypadku Wykonawca nie może powoływać się, że usunięto którąś ze stron. </w:t>
      </w:r>
    </w:p>
    <w:p w14:paraId="4BA6418F"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Jeżeli wykonawcę reprezentuje pełnomocnik, wraz z ofertą składa się pełnomocnictwo. </w:t>
      </w:r>
    </w:p>
    <w:p w14:paraId="442DEAB5"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Ofertę sporządza się w sposób staranny, czytelny i trwały. Stwierdzone przez Wykonawcę w ofercie błędy i omyłki w zapisach - przed jej złożeniem - poprawia się przez skreślenie dotychczasowej treści i wpisanie nowej, z zachowaniem czytelności błędnego zapisu, oraz podpisanie poprawki i zamieszczenie daty dokonania poprawki. </w:t>
      </w:r>
    </w:p>
    <w:p w14:paraId="309200D7"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Ofertę należy przygotować tak, by z zawartością oferty nie można było zapoznać się przed upływem terminu otwarcia ofert. </w:t>
      </w:r>
    </w:p>
    <w:p w14:paraId="6C36FED6"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Wszelkie koszty związane z przygotowaniem i złożeniem oferty ponosi Wykonawca</w:t>
      </w:r>
      <w:r w:rsidRPr="00DE597F">
        <w:rPr>
          <w:sz w:val="22"/>
          <w:szCs w:val="22"/>
        </w:rPr>
        <w:t xml:space="preserve"> </w:t>
      </w:r>
      <w:r w:rsidR="00A70883" w:rsidRPr="00DE597F">
        <w:rPr>
          <w:rFonts w:ascii="Calibri" w:hAnsi="Calibri"/>
          <w:sz w:val="22"/>
          <w:szCs w:val="22"/>
        </w:rPr>
        <w:t>z </w:t>
      </w:r>
      <w:r w:rsidRPr="00DE597F">
        <w:rPr>
          <w:rFonts w:ascii="Calibri" w:hAnsi="Calibri"/>
          <w:sz w:val="22"/>
          <w:szCs w:val="22"/>
        </w:rPr>
        <w:t>uwzględnieniem przepisu art. 93 ust. 4 ustawy.</w:t>
      </w:r>
    </w:p>
    <w:p w14:paraId="14DB4391"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Wykonawca składa ofertę w zamkniętej kopercie lub innym opakowaniu w sposób zapewniający nieujawnienie treści oferty do chwili jej otwarcia. </w:t>
      </w:r>
      <w:r w:rsidRPr="00DE597F">
        <w:rPr>
          <w:rFonts w:ascii="Calibri" w:hAnsi="Calibri"/>
          <w:b/>
          <w:sz w:val="22"/>
          <w:szCs w:val="22"/>
        </w:rPr>
        <w:t>Zamknięta koperta lub inne opakowanie musi zawierać oznaczenie:</w:t>
      </w:r>
    </w:p>
    <w:p w14:paraId="3ABBD3D7" w14:textId="77777777" w:rsidR="00A300D9" w:rsidRPr="00DE597F" w:rsidRDefault="00A300D9" w:rsidP="009E1877">
      <w:pPr>
        <w:numPr>
          <w:ilvl w:val="0"/>
          <w:numId w:val="19"/>
        </w:numPr>
        <w:tabs>
          <w:tab w:val="left" w:pos="1418"/>
        </w:tabs>
        <w:suppressAutoHyphens/>
        <w:ind w:left="1418" w:hanging="425"/>
        <w:jc w:val="both"/>
        <w:rPr>
          <w:rFonts w:ascii="Calibri" w:hAnsi="Calibri"/>
          <w:sz w:val="22"/>
          <w:szCs w:val="22"/>
        </w:rPr>
      </w:pPr>
      <w:r w:rsidRPr="00DE597F">
        <w:rPr>
          <w:rFonts w:ascii="Calibri" w:hAnsi="Calibri"/>
          <w:sz w:val="22"/>
          <w:szCs w:val="22"/>
        </w:rPr>
        <w:t xml:space="preserve">na środku koperty adres doręczenia o treści: </w:t>
      </w:r>
    </w:p>
    <w:p w14:paraId="52BAA17E" w14:textId="77777777" w:rsidR="00A300D9" w:rsidRPr="00DE597F" w:rsidRDefault="00A300D9" w:rsidP="00A300D9">
      <w:pPr>
        <w:tabs>
          <w:tab w:val="left" w:pos="1418"/>
        </w:tabs>
        <w:ind w:left="1418"/>
        <w:jc w:val="both"/>
        <w:rPr>
          <w:rFonts w:ascii="Calibri" w:hAnsi="Calibri"/>
          <w:b/>
          <w:sz w:val="28"/>
          <w:szCs w:val="28"/>
        </w:rPr>
      </w:pPr>
      <w:r w:rsidRPr="00DE597F">
        <w:rPr>
          <w:rFonts w:ascii="Calibri" w:hAnsi="Calibri"/>
          <w:b/>
          <w:sz w:val="28"/>
          <w:szCs w:val="28"/>
        </w:rPr>
        <w:t>Urząd Miejski w Brzesku</w:t>
      </w:r>
    </w:p>
    <w:p w14:paraId="5CD23610" w14:textId="77777777" w:rsidR="00A300D9" w:rsidRPr="00DE597F" w:rsidRDefault="00A300D9" w:rsidP="00A300D9">
      <w:pPr>
        <w:tabs>
          <w:tab w:val="left" w:pos="1418"/>
        </w:tabs>
        <w:ind w:left="1418"/>
        <w:jc w:val="both"/>
        <w:rPr>
          <w:rFonts w:ascii="Calibri" w:hAnsi="Calibri"/>
          <w:b/>
          <w:sz w:val="28"/>
          <w:szCs w:val="28"/>
        </w:rPr>
      </w:pPr>
      <w:r w:rsidRPr="00DE597F">
        <w:rPr>
          <w:rFonts w:ascii="Calibri" w:hAnsi="Calibri"/>
          <w:b/>
          <w:sz w:val="28"/>
          <w:szCs w:val="28"/>
        </w:rPr>
        <w:t>ul. Bartosza Głowackiego 51</w:t>
      </w:r>
    </w:p>
    <w:p w14:paraId="0770F51C" w14:textId="77777777" w:rsidR="00A300D9" w:rsidRPr="00DE597F" w:rsidRDefault="00A300D9" w:rsidP="00A300D9">
      <w:pPr>
        <w:tabs>
          <w:tab w:val="left" w:pos="1418"/>
        </w:tabs>
        <w:ind w:left="1418"/>
        <w:jc w:val="both"/>
        <w:rPr>
          <w:rFonts w:ascii="Calibri" w:hAnsi="Calibri"/>
          <w:b/>
          <w:sz w:val="28"/>
          <w:szCs w:val="28"/>
        </w:rPr>
      </w:pPr>
      <w:r w:rsidRPr="00DE597F">
        <w:rPr>
          <w:rFonts w:ascii="Calibri" w:hAnsi="Calibri"/>
          <w:b/>
          <w:sz w:val="28"/>
          <w:szCs w:val="28"/>
        </w:rPr>
        <w:lastRenderedPageBreak/>
        <w:t xml:space="preserve">32-800 Brzesko, </w:t>
      </w:r>
    </w:p>
    <w:p w14:paraId="1377D8DD" w14:textId="77777777" w:rsidR="00A300D9" w:rsidRPr="00DE597F" w:rsidRDefault="00A300D9" w:rsidP="009E1877">
      <w:pPr>
        <w:numPr>
          <w:ilvl w:val="0"/>
          <w:numId w:val="19"/>
        </w:numPr>
        <w:tabs>
          <w:tab w:val="left" w:pos="1418"/>
        </w:tabs>
        <w:suppressAutoHyphens/>
        <w:ind w:left="1418" w:hanging="425"/>
        <w:jc w:val="both"/>
        <w:rPr>
          <w:rFonts w:ascii="Calibri" w:hAnsi="Calibri"/>
          <w:sz w:val="22"/>
          <w:szCs w:val="22"/>
        </w:rPr>
      </w:pPr>
      <w:r w:rsidRPr="00DE597F">
        <w:rPr>
          <w:rFonts w:ascii="Calibri" w:hAnsi="Calibri"/>
          <w:sz w:val="22"/>
          <w:szCs w:val="22"/>
        </w:rPr>
        <w:t xml:space="preserve">w lewym górnym rogu czytelna pieczątka Wykonawcy (w razie braku pieczątki dokładne dane z adresem), </w:t>
      </w:r>
    </w:p>
    <w:p w14:paraId="77C757C5" w14:textId="77777777" w:rsidR="00A300D9" w:rsidRPr="00DE597F" w:rsidRDefault="00A300D9" w:rsidP="009E1877">
      <w:pPr>
        <w:numPr>
          <w:ilvl w:val="0"/>
          <w:numId w:val="19"/>
        </w:numPr>
        <w:tabs>
          <w:tab w:val="left" w:pos="1418"/>
        </w:tabs>
        <w:suppressAutoHyphens/>
        <w:ind w:left="1418" w:hanging="425"/>
        <w:jc w:val="both"/>
        <w:rPr>
          <w:rFonts w:ascii="Calibri" w:hAnsi="Calibri"/>
          <w:sz w:val="22"/>
          <w:szCs w:val="22"/>
        </w:rPr>
      </w:pPr>
      <w:r w:rsidRPr="00DE597F">
        <w:rPr>
          <w:rFonts w:ascii="Calibri" w:hAnsi="Calibri"/>
          <w:sz w:val="22"/>
          <w:szCs w:val="22"/>
        </w:rPr>
        <w:t xml:space="preserve">w prawym górnym rogu koperty napis o treści: </w:t>
      </w:r>
    </w:p>
    <w:p w14:paraId="357F1754" w14:textId="77777777" w:rsidR="00A300D9" w:rsidRPr="00DE597F" w:rsidRDefault="00A300D9" w:rsidP="00A300D9">
      <w:pPr>
        <w:tabs>
          <w:tab w:val="left" w:pos="1418"/>
        </w:tabs>
        <w:ind w:left="1418"/>
        <w:jc w:val="both"/>
        <w:rPr>
          <w:rFonts w:ascii="Calibri" w:hAnsi="Calibri"/>
          <w:b/>
          <w:sz w:val="22"/>
          <w:szCs w:val="22"/>
        </w:rPr>
      </w:pPr>
      <w:r w:rsidRPr="00DE597F">
        <w:rPr>
          <w:rFonts w:ascii="Calibri" w:hAnsi="Calibri"/>
          <w:b/>
          <w:sz w:val="22"/>
          <w:szCs w:val="22"/>
        </w:rPr>
        <w:t>Uwaga! Nie otwierać przed rozpoczęciem przetargu!</w:t>
      </w:r>
    </w:p>
    <w:p w14:paraId="67AEC79B" w14:textId="77777777" w:rsidR="00A300D9" w:rsidRPr="00DE597F" w:rsidRDefault="00A300D9" w:rsidP="009E1877">
      <w:pPr>
        <w:numPr>
          <w:ilvl w:val="0"/>
          <w:numId w:val="19"/>
        </w:numPr>
        <w:tabs>
          <w:tab w:val="left" w:pos="1418"/>
        </w:tabs>
        <w:suppressAutoHyphens/>
        <w:ind w:left="1418" w:hanging="425"/>
        <w:jc w:val="both"/>
        <w:rPr>
          <w:rFonts w:ascii="Calibri" w:hAnsi="Calibri"/>
          <w:sz w:val="22"/>
          <w:szCs w:val="22"/>
        </w:rPr>
      </w:pPr>
      <w:r w:rsidRPr="00DE597F">
        <w:rPr>
          <w:rFonts w:ascii="Calibri" w:hAnsi="Calibri"/>
          <w:sz w:val="22"/>
          <w:szCs w:val="22"/>
        </w:rPr>
        <w:t xml:space="preserve">na dole koperty pod adresem napis o treści określającej przedmiot i tryb przetargu: </w:t>
      </w:r>
    </w:p>
    <w:p w14:paraId="372C7A33" w14:textId="77777777" w:rsidR="00A300D9" w:rsidRPr="00DE597F" w:rsidRDefault="00A300D9" w:rsidP="00A300D9">
      <w:pPr>
        <w:tabs>
          <w:tab w:val="left" w:pos="1418"/>
        </w:tabs>
        <w:ind w:left="1418"/>
        <w:jc w:val="both"/>
        <w:rPr>
          <w:rFonts w:ascii="Calibri" w:hAnsi="Calibri"/>
          <w:b/>
          <w:sz w:val="22"/>
          <w:szCs w:val="22"/>
        </w:rPr>
      </w:pPr>
      <w:r w:rsidRPr="00DE597F">
        <w:rPr>
          <w:rFonts w:ascii="Calibri" w:hAnsi="Calibri"/>
          <w:b/>
          <w:sz w:val="22"/>
          <w:szCs w:val="22"/>
        </w:rPr>
        <w:t xml:space="preserve">przetarg nieograniczony: </w:t>
      </w:r>
    </w:p>
    <w:p w14:paraId="4058B7CA" w14:textId="3E4364E5" w:rsidR="00F06CB3" w:rsidRPr="00DE597F" w:rsidRDefault="00FB4986" w:rsidP="00A300D9">
      <w:pPr>
        <w:tabs>
          <w:tab w:val="left" w:pos="1418"/>
        </w:tabs>
        <w:ind w:left="1418"/>
        <w:jc w:val="both"/>
        <w:rPr>
          <w:rFonts w:ascii="Calibri" w:hAnsi="Calibri"/>
          <w:b/>
          <w:sz w:val="22"/>
          <w:szCs w:val="22"/>
        </w:rPr>
      </w:pPr>
      <w:r w:rsidRPr="00DE597F">
        <w:rPr>
          <w:rFonts w:ascii="Calibri" w:hAnsi="Calibri"/>
          <w:b/>
          <w:sz w:val="22"/>
          <w:szCs w:val="22"/>
        </w:rPr>
        <w:t>Budowa kanalizacji sanitarnej w miejscowości Jadowniki w ul. Sportowej - etap I wraz z przepompownią ścieków</w:t>
      </w:r>
      <w:r w:rsidR="00F06CB3" w:rsidRPr="00DE597F">
        <w:rPr>
          <w:rFonts w:ascii="Calibri" w:hAnsi="Calibri"/>
          <w:b/>
          <w:sz w:val="22"/>
          <w:szCs w:val="22"/>
        </w:rPr>
        <w:t>.</w:t>
      </w:r>
    </w:p>
    <w:p w14:paraId="268FA23E" w14:textId="6CF5A308" w:rsidR="00A300D9" w:rsidRPr="00DE597F" w:rsidRDefault="00BE44EA" w:rsidP="00BE44EA">
      <w:pPr>
        <w:tabs>
          <w:tab w:val="center" w:pos="993"/>
          <w:tab w:val="right" w:pos="9072"/>
        </w:tabs>
        <w:suppressAutoHyphens/>
        <w:ind w:left="1416"/>
        <w:jc w:val="both"/>
        <w:rPr>
          <w:rFonts w:ascii="Calibri" w:hAnsi="Calibri"/>
          <w:b/>
          <w:sz w:val="22"/>
          <w:szCs w:val="22"/>
        </w:rPr>
      </w:pPr>
      <w:r w:rsidRPr="00DE597F">
        <w:rPr>
          <w:rFonts w:ascii="Calibri" w:hAnsi="Calibri"/>
          <w:b/>
          <w:sz w:val="22"/>
          <w:szCs w:val="22"/>
        </w:rPr>
        <w:t xml:space="preserve">Oznaczenie sprawy (numer referencyjny): </w:t>
      </w:r>
      <w:r w:rsidR="00FB4986" w:rsidRPr="00DE597F">
        <w:rPr>
          <w:rFonts w:ascii="Calibri" w:hAnsi="Calibri"/>
          <w:b/>
          <w:sz w:val="22"/>
          <w:szCs w:val="22"/>
        </w:rPr>
        <w:t>ZMWK. 271.1.2020.ZM</w:t>
      </w:r>
    </w:p>
    <w:p w14:paraId="6F4FE08A"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Wykonawca może, przed upływem terminu do składania ofert, zmienić lub wycofać ofertę. </w:t>
      </w:r>
    </w:p>
    <w:p w14:paraId="6665FAED"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W przypadku wycofania oferty, wykonawca składa pisemne oświadczenie, że ofertę wycofuje. Oświadczenie o wycofaniu oferty, wykonawca umieszcza w zamkniętej kopercie lub innym opakowaniu, która musi zawierać oznaczenie:</w:t>
      </w:r>
    </w:p>
    <w:p w14:paraId="71584C68" w14:textId="77777777" w:rsidR="00A300D9" w:rsidRPr="00DE597F" w:rsidRDefault="00A300D9" w:rsidP="00A300D9">
      <w:pPr>
        <w:ind w:left="1276"/>
        <w:jc w:val="both"/>
        <w:rPr>
          <w:rFonts w:ascii="Calibri" w:hAnsi="Calibri"/>
          <w:sz w:val="22"/>
          <w:szCs w:val="22"/>
        </w:rPr>
      </w:pPr>
    </w:p>
    <w:p w14:paraId="63782AB7" w14:textId="77777777" w:rsidR="00A300D9" w:rsidRPr="00DE597F" w:rsidRDefault="00A300D9" w:rsidP="00A300D9">
      <w:pPr>
        <w:spacing w:before="120" w:after="120"/>
        <w:jc w:val="both"/>
        <w:rPr>
          <w:rFonts w:ascii="Calibri" w:hAnsi="Calibri"/>
          <w:sz w:val="22"/>
          <w:szCs w:val="22"/>
        </w:rPr>
      </w:pPr>
      <w:r w:rsidRPr="00DE597F">
        <w:rPr>
          <w:rFonts w:ascii="Calibri" w:hAnsi="Calibri"/>
          <w:sz w:val="22"/>
          <w:szCs w:val="22"/>
        </w:rPr>
        <w:t xml:space="preserve">                     </w:t>
      </w:r>
      <w:r w:rsidRPr="00DE597F">
        <w:rPr>
          <w:rFonts w:ascii="Calibri" w:hAnsi="Calibri"/>
          <w:noProof/>
          <w:sz w:val="22"/>
          <w:szCs w:val="22"/>
        </w:rPr>
        <mc:AlternateContent>
          <mc:Choice Requires="wps">
            <w:drawing>
              <wp:inline distT="0" distB="0" distL="0" distR="0" wp14:anchorId="4084B64A" wp14:editId="729523E3">
                <wp:extent cx="5003165" cy="1076325"/>
                <wp:effectExtent l="0" t="0" r="26035" b="28575"/>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165" cy="1076325"/>
                        </a:xfrm>
                        <a:prstGeom prst="rect">
                          <a:avLst/>
                        </a:prstGeom>
                        <a:solidFill>
                          <a:srgbClr val="FFFFFF"/>
                        </a:solidFill>
                        <a:ln w="9525">
                          <a:solidFill>
                            <a:srgbClr val="000000"/>
                          </a:solidFill>
                          <a:miter lim="800000"/>
                          <a:headEnd/>
                          <a:tailEnd/>
                        </a:ln>
                      </wps:spPr>
                      <wps:txbx>
                        <w:txbxContent>
                          <w:p w14:paraId="774599B3" w14:textId="2556F34F" w:rsidR="00CE1D86" w:rsidRPr="00FB4986" w:rsidRDefault="00CE1D86" w:rsidP="00A300D9">
                            <w:pPr>
                              <w:rPr>
                                <w:rFonts w:ascii="Calibri" w:hAnsi="Calibri"/>
                                <w:sz w:val="22"/>
                                <w:szCs w:val="22"/>
                              </w:rPr>
                            </w:pPr>
                            <w:r w:rsidRPr="00BE44EA">
                              <w:rPr>
                                <w:rFonts w:ascii="Calibri" w:hAnsi="Calibri"/>
                                <w:sz w:val="22"/>
                                <w:szCs w:val="22"/>
                              </w:rPr>
                              <w:t xml:space="preserve">Oświadczenie o wycofaniu oferty złożonej w przetargu nieograniczonym: </w:t>
                            </w:r>
                          </w:p>
                          <w:p w14:paraId="32931C8C" w14:textId="49BE51DA" w:rsidR="00CE1D86" w:rsidRPr="00F06CB3" w:rsidRDefault="00CE1D86" w:rsidP="00A300D9">
                            <w:pPr>
                              <w:rPr>
                                <w:rFonts w:ascii="Calibri" w:hAnsi="Calibri"/>
                                <w:b/>
                                <w:bCs/>
                                <w:sz w:val="22"/>
                                <w:szCs w:val="22"/>
                              </w:rPr>
                            </w:pPr>
                            <w:r w:rsidRPr="00FB4986">
                              <w:rPr>
                                <w:rFonts w:ascii="Calibri" w:hAnsi="Calibri"/>
                                <w:b/>
                                <w:bCs/>
                                <w:sz w:val="22"/>
                                <w:szCs w:val="22"/>
                              </w:rPr>
                              <w:t>Budowa kanalizacji sanitarnej w miejscowości Jadowniki w ul. Sportowej - etap I wraz z przepompownią ścieków</w:t>
                            </w:r>
                            <w:r w:rsidRPr="00F06CB3">
                              <w:rPr>
                                <w:rFonts w:ascii="Calibri" w:hAnsi="Calibri"/>
                                <w:b/>
                                <w:bCs/>
                                <w:sz w:val="22"/>
                                <w:szCs w:val="22"/>
                              </w:rPr>
                              <w:t>.</w:t>
                            </w:r>
                          </w:p>
                          <w:p w14:paraId="50BAE9B2" w14:textId="16AB2629" w:rsidR="00CE1D86" w:rsidRPr="00BE44EA" w:rsidRDefault="00CE1D86" w:rsidP="00BE44EA">
                            <w:pPr>
                              <w:jc w:val="both"/>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271.1.2020.ZM</w:t>
                            </w:r>
                          </w:p>
                          <w:p w14:paraId="2DA42C67" w14:textId="77777777" w:rsidR="00CE1D86" w:rsidRPr="00BE44EA" w:rsidRDefault="00CE1D86" w:rsidP="00485F08">
                            <w:pPr>
                              <w:jc w:val="both"/>
                              <w:rPr>
                                <w:rFonts w:ascii="Calibri" w:hAnsi="Calibri"/>
                                <w:sz w:val="22"/>
                                <w:szCs w:val="22"/>
                              </w:rPr>
                            </w:pPr>
                            <w:r w:rsidRPr="00BE44EA">
                              <w:rPr>
                                <w:rFonts w:ascii="Calibri" w:hAnsi="Calibri"/>
                                <w:sz w:val="22"/>
                                <w:szCs w:val="22"/>
                              </w:rPr>
                              <w:t>Nie otwierać przed upływem terminu otwarcia ofert.</w:t>
                            </w:r>
                          </w:p>
                        </w:txbxContent>
                      </wps:txbx>
                      <wps:bodyPr rot="0" vert="horz" wrap="square" lIns="91440" tIns="45720" rIns="91440" bIns="45720" anchor="t" anchorCtr="0" upright="1">
                        <a:noAutofit/>
                      </wps:bodyPr>
                    </wps:wsp>
                  </a:graphicData>
                </a:graphic>
              </wp:inline>
            </w:drawing>
          </mc:Choice>
          <mc:Fallback>
            <w:pict>
              <v:shapetype w14:anchorId="4084B64A" id="_x0000_t202" coordsize="21600,21600" o:spt="202" path="m,l,21600r21600,l21600,xe">
                <v:stroke joinstyle="miter"/>
                <v:path gradientshapeok="t" o:connecttype="rect"/>
              </v:shapetype>
              <v:shape id="Pole tekstowe 2" o:spid="_x0000_s1026" type="#_x0000_t202" style="width:393.95pt;height:8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">
                <v:textbox>
                  <w:txbxContent>
                    <w:p w14:paraId="774599B3" w14:textId="2556F34F" w:rsidR="00CE1D86" w:rsidRPr="00FB4986" w:rsidRDefault="00CE1D86" w:rsidP="00A300D9">
                      <w:pPr>
                        <w:rPr>
                          <w:rFonts w:ascii="Calibri" w:hAnsi="Calibri"/>
                          <w:sz w:val="22"/>
                          <w:szCs w:val="22"/>
                        </w:rPr>
                      </w:pPr>
                      <w:r w:rsidRPr="00BE44EA">
                        <w:rPr>
                          <w:rFonts w:ascii="Calibri" w:hAnsi="Calibri"/>
                          <w:sz w:val="22"/>
                          <w:szCs w:val="22"/>
                        </w:rPr>
                        <w:t xml:space="preserve">Oświadczenie o wycofaniu oferty złożonej w przetargu nieograniczonym: </w:t>
                      </w:r>
                    </w:p>
                    <w:p w14:paraId="32931C8C" w14:textId="49BE51DA" w:rsidR="00CE1D86" w:rsidRPr="00F06CB3" w:rsidRDefault="00CE1D86" w:rsidP="00A300D9">
                      <w:pPr>
                        <w:rPr>
                          <w:rFonts w:ascii="Calibri" w:hAnsi="Calibri"/>
                          <w:b/>
                          <w:bCs/>
                          <w:sz w:val="22"/>
                          <w:szCs w:val="22"/>
                        </w:rPr>
                      </w:pPr>
                      <w:r w:rsidRPr="00FB4986">
                        <w:rPr>
                          <w:rFonts w:ascii="Calibri" w:hAnsi="Calibri"/>
                          <w:b/>
                          <w:bCs/>
                          <w:sz w:val="22"/>
                          <w:szCs w:val="22"/>
                        </w:rPr>
                        <w:t>Budowa kanalizacji sanitarnej w miejscowości Jadowniki w ul. Sportowej - etap I wraz z przepompownią ścieków</w:t>
                      </w:r>
                      <w:r w:rsidRPr="00F06CB3">
                        <w:rPr>
                          <w:rFonts w:ascii="Calibri" w:hAnsi="Calibri"/>
                          <w:b/>
                          <w:bCs/>
                          <w:sz w:val="22"/>
                          <w:szCs w:val="22"/>
                        </w:rPr>
                        <w:t>.</w:t>
                      </w:r>
                    </w:p>
                    <w:p w14:paraId="50BAE9B2" w14:textId="16AB2629" w:rsidR="00CE1D86" w:rsidRPr="00BE44EA" w:rsidRDefault="00CE1D86" w:rsidP="00BE44EA">
                      <w:pPr>
                        <w:jc w:val="both"/>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271.1.2020.ZM</w:t>
                      </w:r>
                    </w:p>
                    <w:p w14:paraId="2DA42C67" w14:textId="77777777" w:rsidR="00CE1D86" w:rsidRPr="00BE44EA" w:rsidRDefault="00CE1D86" w:rsidP="00485F08">
                      <w:pPr>
                        <w:jc w:val="both"/>
                        <w:rPr>
                          <w:rFonts w:ascii="Calibri" w:hAnsi="Calibri"/>
                          <w:sz w:val="22"/>
                          <w:szCs w:val="22"/>
                        </w:rPr>
                      </w:pPr>
                      <w:r w:rsidRPr="00BE44EA">
                        <w:rPr>
                          <w:rFonts w:ascii="Calibri" w:hAnsi="Calibri"/>
                          <w:sz w:val="22"/>
                          <w:szCs w:val="22"/>
                        </w:rPr>
                        <w:t>Nie otwierać przed upływem terminu otwarcia ofert.</w:t>
                      </w:r>
                    </w:p>
                  </w:txbxContent>
                </v:textbox>
                <w10:anchorlock/>
              </v:shape>
            </w:pict>
          </mc:Fallback>
        </mc:AlternateContent>
      </w:r>
    </w:p>
    <w:p w14:paraId="140B8EEB" w14:textId="77777777" w:rsidR="00A300D9" w:rsidRPr="00DE597F" w:rsidRDefault="00A300D9" w:rsidP="00BE44EA">
      <w:pPr>
        <w:spacing w:before="240" w:after="120"/>
        <w:ind w:left="1276"/>
        <w:jc w:val="both"/>
        <w:rPr>
          <w:rFonts w:ascii="Calibri" w:hAnsi="Calibri"/>
          <w:sz w:val="22"/>
          <w:szCs w:val="22"/>
        </w:rPr>
      </w:pPr>
      <w:r w:rsidRPr="00DE597F">
        <w:rPr>
          <w:rFonts w:ascii="Calibri" w:hAnsi="Calibri"/>
          <w:sz w:val="22"/>
          <w:szCs w:val="22"/>
        </w:rPr>
        <w:t xml:space="preserve">Oświadczenie o wycofaniu oferty musi zawierać co najmniej nazwę i adres Wykonawcy, treść oświadczenia Wykonawcy o wycofaniu oferty oraz podpis osoby lub osób uprawnionych do reprezentowania Wykonawcy. </w:t>
      </w:r>
    </w:p>
    <w:p w14:paraId="1A767815" w14:textId="77777777" w:rsidR="00A300D9" w:rsidRPr="00DE597F" w:rsidRDefault="00BE44EA" w:rsidP="009E1877">
      <w:pPr>
        <w:numPr>
          <w:ilvl w:val="0"/>
          <w:numId w:val="18"/>
        </w:numPr>
        <w:spacing w:before="120" w:after="120"/>
        <w:ind w:left="1276" w:hanging="709"/>
        <w:jc w:val="both"/>
        <w:rPr>
          <w:rFonts w:ascii="Calibri" w:hAnsi="Calibri"/>
          <w:sz w:val="22"/>
          <w:szCs w:val="22"/>
        </w:rPr>
      </w:pPr>
      <w:r w:rsidRPr="00DE597F">
        <w:rPr>
          <w:noProof/>
          <w:sz w:val="22"/>
          <w:szCs w:val="22"/>
        </w:rPr>
        <mc:AlternateContent>
          <mc:Choice Requires="wps">
            <w:drawing>
              <wp:anchor distT="0" distB="0" distL="114300" distR="114300" simplePos="0" relativeHeight="251658240" behindDoc="0" locked="0" layoutInCell="1" allowOverlap="1" wp14:anchorId="6CC6A3FB" wp14:editId="1B8DC3C1">
                <wp:simplePos x="0" y="0"/>
                <wp:positionH relativeFrom="column">
                  <wp:posOffset>779145</wp:posOffset>
                </wp:positionH>
                <wp:positionV relativeFrom="paragraph">
                  <wp:posOffset>820420</wp:posOffset>
                </wp:positionV>
                <wp:extent cx="4964430" cy="1105535"/>
                <wp:effectExtent l="0" t="0" r="26670" b="18415"/>
                <wp:wrapTopAndBottom/>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4430" cy="1105535"/>
                        </a:xfrm>
                        <a:prstGeom prst="rect">
                          <a:avLst/>
                        </a:prstGeom>
                        <a:solidFill>
                          <a:srgbClr val="FFFFFF"/>
                        </a:solidFill>
                        <a:ln w="9525">
                          <a:solidFill>
                            <a:srgbClr val="000000"/>
                          </a:solidFill>
                          <a:miter lim="800000"/>
                          <a:headEnd/>
                          <a:tailEnd/>
                        </a:ln>
                      </wps:spPr>
                      <wps:txbx>
                        <w:txbxContent>
                          <w:p w14:paraId="0564E8DA" w14:textId="77777777" w:rsidR="00CE1D86" w:rsidRDefault="00CE1D86" w:rsidP="00A300D9">
                            <w:pPr>
                              <w:rPr>
                                <w:rFonts w:ascii="Calibri" w:hAnsi="Calibri"/>
                                <w:sz w:val="22"/>
                                <w:szCs w:val="22"/>
                              </w:rPr>
                            </w:pPr>
                            <w:r w:rsidRPr="00BE44EA">
                              <w:rPr>
                                <w:rFonts w:ascii="Calibri" w:hAnsi="Calibri"/>
                                <w:sz w:val="22"/>
                                <w:szCs w:val="22"/>
                              </w:rPr>
                              <w:t xml:space="preserve">Oświadczenie o zmianie oferty złożonej w przetargu nieograniczonym: </w:t>
                            </w:r>
                          </w:p>
                          <w:p w14:paraId="0B459F8E" w14:textId="1A313DBC" w:rsidR="00CE1D86" w:rsidRPr="00F06CB3" w:rsidRDefault="00CE1D86" w:rsidP="00A300D9">
                            <w:pPr>
                              <w:rPr>
                                <w:rFonts w:ascii="Calibri" w:hAnsi="Calibri"/>
                                <w:b/>
                                <w:bCs/>
                                <w:sz w:val="22"/>
                                <w:szCs w:val="22"/>
                              </w:rPr>
                            </w:pPr>
                            <w:r w:rsidRPr="00FB4986">
                              <w:rPr>
                                <w:rFonts w:ascii="Calibri" w:hAnsi="Calibri"/>
                                <w:b/>
                                <w:bCs/>
                                <w:sz w:val="22"/>
                                <w:szCs w:val="22"/>
                              </w:rPr>
                              <w:t>Budowa kanalizacji sanitarnej w miejscowości Jadowniki w ul. Sportowej - etap I wraz z przepompownią ścieków</w:t>
                            </w:r>
                            <w:r w:rsidRPr="00F06CB3">
                              <w:rPr>
                                <w:rFonts w:ascii="Calibri" w:hAnsi="Calibri"/>
                                <w:b/>
                                <w:bCs/>
                                <w:sz w:val="22"/>
                                <w:szCs w:val="22"/>
                              </w:rPr>
                              <w:t>.</w:t>
                            </w:r>
                          </w:p>
                          <w:p w14:paraId="0906D272" w14:textId="7066F013" w:rsidR="00CE1D86" w:rsidRPr="00BE44EA" w:rsidRDefault="00CE1D86" w:rsidP="00BE44EA">
                            <w:pPr>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271.1.2020.ZM</w:t>
                            </w:r>
                          </w:p>
                          <w:p w14:paraId="65C41A4E" w14:textId="77777777" w:rsidR="00CE1D86" w:rsidRPr="00BE44EA" w:rsidRDefault="00CE1D86" w:rsidP="00BE44EA">
                            <w:pPr>
                              <w:rPr>
                                <w:rFonts w:ascii="Calibri" w:hAnsi="Calibri"/>
                                <w:sz w:val="22"/>
                                <w:szCs w:val="22"/>
                              </w:rPr>
                            </w:pPr>
                            <w:r w:rsidRPr="00BE44EA">
                              <w:rPr>
                                <w:rFonts w:ascii="Calibri" w:hAnsi="Calibri"/>
                                <w:sz w:val="22"/>
                                <w:szCs w:val="22"/>
                              </w:rPr>
                              <w:t>Nie otwierać przed upływem terminu otwarcia ofert.</w:t>
                            </w:r>
                          </w:p>
                          <w:p w14:paraId="2F3219B3" w14:textId="77777777" w:rsidR="00CE1D86" w:rsidRDefault="00CE1D86" w:rsidP="00A300D9">
                            <w:pPr>
                              <w:rPr>
                                <w:rFonts w:ascii="Calibri" w:hAnsi="Calibr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C6A3FB" id="Pole tekstowe 1" o:spid="_x0000_s1027" type="#_x0000_t202" style="position:absolute;left:0;text-align:left;margin-left:61.35pt;margin-top:64.6pt;width:390.9pt;height:8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">
                <v:textbox>
                  <w:txbxContent>
                    <w:p w14:paraId="0564E8DA" w14:textId="77777777" w:rsidR="00CE1D86" w:rsidRDefault="00CE1D86" w:rsidP="00A300D9">
                      <w:pPr>
                        <w:rPr>
                          <w:rFonts w:ascii="Calibri" w:hAnsi="Calibri"/>
                          <w:sz w:val="22"/>
                          <w:szCs w:val="22"/>
                        </w:rPr>
                      </w:pPr>
                      <w:r w:rsidRPr="00BE44EA">
                        <w:rPr>
                          <w:rFonts w:ascii="Calibri" w:hAnsi="Calibri"/>
                          <w:sz w:val="22"/>
                          <w:szCs w:val="22"/>
                        </w:rPr>
                        <w:t xml:space="preserve">Oświadczenie o zmianie oferty złożonej w przetargu nieograniczonym: </w:t>
                      </w:r>
                    </w:p>
                    <w:p w14:paraId="0B459F8E" w14:textId="1A313DBC" w:rsidR="00CE1D86" w:rsidRPr="00F06CB3" w:rsidRDefault="00CE1D86" w:rsidP="00A300D9">
                      <w:pPr>
                        <w:rPr>
                          <w:rFonts w:ascii="Calibri" w:hAnsi="Calibri"/>
                          <w:b/>
                          <w:bCs/>
                          <w:sz w:val="22"/>
                          <w:szCs w:val="22"/>
                        </w:rPr>
                      </w:pPr>
                      <w:r w:rsidRPr="00FB4986">
                        <w:rPr>
                          <w:rFonts w:ascii="Calibri" w:hAnsi="Calibri"/>
                          <w:b/>
                          <w:bCs/>
                          <w:sz w:val="22"/>
                          <w:szCs w:val="22"/>
                        </w:rPr>
                        <w:t>Budowa kanalizacji sanitarnej w miejscowości Jadowniki w ul. Sportowej - etap I wraz z przepompownią ścieków</w:t>
                      </w:r>
                      <w:r w:rsidRPr="00F06CB3">
                        <w:rPr>
                          <w:rFonts w:ascii="Calibri" w:hAnsi="Calibri"/>
                          <w:b/>
                          <w:bCs/>
                          <w:sz w:val="22"/>
                          <w:szCs w:val="22"/>
                        </w:rPr>
                        <w:t>.</w:t>
                      </w:r>
                    </w:p>
                    <w:p w14:paraId="0906D272" w14:textId="7066F013" w:rsidR="00CE1D86" w:rsidRPr="00BE44EA" w:rsidRDefault="00CE1D86" w:rsidP="00BE44EA">
                      <w:pPr>
                        <w:rPr>
                          <w:rFonts w:ascii="Calibri" w:hAnsi="Calibri"/>
                          <w:b/>
                          <w:sz w:val="22"/>
                          <w:szCs w:val="22"/>
                        </w:rPr>
                      </w:pPr>
                      <w:r w:rsidRPr="00BE44EA">
                        <w:rPr>
                          <w:rFonts w:ascii="Calibri" w:hAnsi="Calibri"/>
                          <w:b/>
                          <w:sz w:val="22"/>
                          <w:szCs w:val="22"/>
                        </w:rPr>
                        <w:t xml:space="preserve">Oznaczenie sprawy (numer referencyjny): </w:t>
                      </w:r>
                      <w:r w:rsidRPr="00FB4986">
                        <w:rPr>
                          <w:rFonts w:ascii="Calibri" w:hAnsi="Calibri"/>
                          <w:b/>
                          <w:sz w:val="22"/>
                          <w:szCs w:val="22"/>
                        </w:rPr>
                        <w:t>ZMWK. 271.1.2020.ZM</w:t>
                      </w:r>
                    </w:p>
                    <w:p w14:paraId="65C41A4E" w14:textId="77777777" w:rsidR="00CE1D86" w:rsidRPr="00BE44EA" w:rsidRDefault="00CE1D86" w:rsidP="00BE44EA">
                      <w:pPr>
                        <w:rPr>
                          <w:rFonts w:ascii="Calibri" w:hAnsi="Calibri"/>
                          <w:sz w:val="22"/>
                          <w:szCs w:val="22"/>
                        </w:rPr>
                      </w:pPr>
                      <w:r w:rsidRPr="00BE44EA">
                        <w:rPr>
                          <w:rFonts w:ascii="Calibri" w:hAnsi="Calibri"/>
                          <w:sz w:val="22"/>
                          <w:szCs w:val="22"/>
                        </w:rPr>
                        <w:t>Nie otwierać przed upływem terminu otwarcia ofert.</w:t>
                      </w:r>
                    </w:p>
                    <w:p w14:paraId="2F3219B3" w14:textId="77777777" w:rsidR="00CE1D86" w:rsidRDefault="00CE1D86" w:rsidP="00A300D9">
                      <w:pPr>
                        <w:rPr>
                          <w:rFonts w:ascii="Calibri" w:hAnsi="Calibri"/>
                        </w:rPr>
                      </w:pPr>
                    </w:p>
                  </w:txbxContent>
                </v:textbox>
                <w10:wrap type="topAndBottom"/>
              </v:shape>
            </w:pict>
          </mc:Fallback>
        </mc:AlternateContent>
      </w:r>
      <w:r w:rsidR="00A300D9" w:rsidRPr="00DE597F">
        <w:rPr>
          <w:rFonts w:ascii="Calibri" w:hAnsi="Calibri"/>
          <w:sz w:val="22"/>
          <w:szCs w:val="22"/>
        </w:rPr>
        <w:t>W przypadku zmiany oferty Wykonawca składa pisemne oświadczenie, że ofertę zmienia, określając zakres tych zmian. Oświadczenie o zmianie oferty Wykonawca umieszcza w zamkniętej kopercie lub innym opakowaniu, która musi zawierać oznaczenie:</w:t>
      </w:r>
    </w:p>
    <w:p w14:paraId="4DE985A2" w14:textId="77777777" w:rsidR="00A300D9" w:rsidRPr="00DE597F" w:rsidRDefault="00A300D9" w:rsidP="00A300D9">
      <w:pPr>
        <w:spacing w:before="120" w:after="120"/>
        <w:ind w:left="709" w:hanging="709"/>
        <w:jc w:val="both"/>
        <w:rPr>
          <w:rFonts w:ascii="Calibri" w:hAnsi="Calibri"/>
          <w:sz w:val="22"/>
          <w:szCs w:val="22"/>
        </w:rPr>
      </w:pPr>
      <w:r w:rsidRPr="00DE597F">
        <w:rPr>
          <w:rFonts w:ascii="Calibri" w:hAnsi="Calibri"/>
          <w:sz w:val="22"/>
          <w:szCs w:val="22"/>
        </w:rPr>
        <w:tab/>
      </w:r>
    </w:p>
    <w:p w14:paraId="12B8870C" w14:textId="77777777" w:rsidR="00A300D9" w:rsidRPr="00DE597F" w:rsidRDefault="00A300D9" w:rsidP="00BE44EA">
      <w:pPr>
        <w:spacing w:before="120" w:after="120"/>
        <w:ind w:left="1276"/>
        <w:jc w:val="both"/>
        <w:rPr>
          <w:rFonts w:ascii="Calibri" w:hAnsi="Calibri"/>
          <w:sz w:val="22"/>
          <w:szCs w:val="22"/>
        </w:rPr>
      </w:pPr>
      <w:r w:rsidRPr="00DE597F">
        <w:rPr>
          <w:rFonts w:ascii="Calibri" w:hAnsi="Calibri"/>
          <w:sz w:val="22"/>
          <w:szCs w:val="22"/>
        </w:rPr>
        <w:t>Oświadczenie o zmianie oferty musi zawierać nazwę i adres Wykonawcy oraz podpis</w:t>
      </w:r>
      <w:r w:rsidR="00BE44EA" w:rsidRPr="00DE597F">
        <w:rPr>
          <w:rFonts w:ascii="Calibri" w:hAnsi="Calibri"/>
          <w:sz w:val="22"/>
          <w:szCs w:val="22"/>
        </w:rPr>
        <w:t xml:space="preserve"> </w:t>
      </w:r>
      <w:r w:rsidRPr="00DE597F">
        <w:rPr>
          <w:rFonts w:ascii="Calibri" w:hAnsi="Calibri"/>
          <w:sz w:val="22"/>
          <w:szCs w:val="22"/>
        </w:rPr>
        <w:t>Wykonawcy.</w:t>
      </w:r>
    </w:p>
    <w:p w14:paraId="4C21A01D"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Nie ujawnia się informacji stanowiących tajemnicę przedsiębiorstwa w rozumieniu przepisów o zwalczaniu nieuczciwej konkurencji, jeżeli Wykonawca, nie później niż</w:t>
      </w:r>
      <w:r w:rsidR="00BE44EA" w:rsidRPr="00DE597F">
        <w:rPr>
          <w:rFonts w:ascii="Calibri" w:hAnsi="Calibri"/>
          <w:sz w:val="22"/>
          <w:szCs w:val="22"/>
        </w:rPr>
        <w:t xml:space="preserve"> </w:t>
      </w:r>
      <w:r w:rsidR="00F76E7E" w:rsidRPr="00DE597F">
        <w:rPr>
          <w:rFonts w:ascii="Calibri" w:hAnsi="Calibri"/>
          <w:sz w:val="22"/>
          <w:szCs w:val="22"/>
        </w:rPr>
        <w:t>w </w:t>
      </w:r>
      <w:r w:rsidRPr="00DE597F">
        <w:rPr>
          <w:rFonts w:ascii="Calibri" w:hAnsi="Calibri"/>
          <w:sz w:val="22"/>
          <w:szCs w:val="22"/>
        </w:rPr>
        <w:t xml:space="preserve">terminie składania ofert lub wniosków o dopuszczenie do udziału w postępowaniu, zastrzegł, że nie mogą być one udostępniane oraz wykazał, iż zastrzeżone informacje stanowią tajemnicę przedsiębiorstwa. W takim przypadku Wykonawca oznacza informacje stanowiące tajemnicę przedsiębiorstwa klauzulą „tajemnica przedsiębiorstwa - nie udostępniać”. </w:t>
      </w:r>
      <w:r w:rsidRPr="00DE597F">
        <w:rPr>
          <w:rFonts w:ascii="Calibri" w:hAnsi="Calibri"/>
          <w:b/>
          <w:sz w:val="22"/>
          <w:szCs w:val="22"/>
        </w:rPr>
        <w:t xml:space="preserve">Wykonawca nie może zastrzec nazwy (firmy) oraz </w:t>
      </w:r>
      <w:r w:rsidRPr="00DE597F">
        <w:rPr>
          <w:rFonts w:ascii="Calibri" w:hAnsi="Calibri"/>
          <w:b/>
          <w:sz w:val="22"/>
          <w:szCs w:val="22"/>
        </w:rPr>
        <w:lastRenderedPageBreak/>
        <w:t>jego adresu, a także informacji dotyczących ceny, terminu wykonania zamówienia, okresu gwarancji i warunków płatności zawartych w jego ofercie.</w:t>
      </w:r>
      <w:r w:rsidRPr="00DE597F">
        <w:rPr>
          <w:rFonts w:ascii="Calibri" w:hAnsi="Calibri"/>
          <w:sz w:val="22"/>
          <w:szCs w:val="22"/>
        </w:rPr>
        <w:t xml:space="preserve"> </w:t>
      </w:r>
    </w:p>
    <w:p w14:paraId="410860B0" w14:textId="77777777" w:rsidR="00A300D9" w:rsidRPr="00DE597F" w:rsidRDefault="00A300D9" w:rsidP="009E1877">
      <w:pPr>
        <w:numPr>
          <w:ilvl w:val="0"/>
          <w:numId w:val="18"/>
        </w:numPr>
        <w:ind w:left="1276" w:hanging="709"/>
        <w:jc w:val="both"/>
        <w:rPr>
          <w:rFonts w:ascii="Calibri" w:hAnsi="Calibri"/>
          <w:sz w:val="22"/>
          <w:szCs w:val="22"/>
        </w:rPr>
      </w:pPr>
      <w:r w:rsidRPr="00DE597F">
        <w:rPr>
          <w:rFonts w:ascii="Calibri" w:hAnsi="Calibri"/>
          <w:sz w:val="22"/>
          <w:szCs w:val="22"/>
        </w:rPr>
        <w:t xml:space="preserve">Zamawiający żąda wskazania przez Wykonawcę części zamówienia, których </w:t>
      </w:r>
      <w:r w:rsidR="00E94893" w:rsidRPr="00DE597F">
        <w:rPr>
          <w:rFonts w:ascii="Calibri" w:hAnsi="Calibri"/>
          <w:sz w:val="22"/>
          <w:szCs w:val="22"/>
        </w:rPr>
        <w:t>wykonanie</w:t>
      </w:r>
      <w:r w:rsidRPr="00DE597F">
        <w:rPr>
          <w:rFonts w:ascii="Calibri" w:hAnsi="Calibri"/>
          <w:sz w:val="22"/>
          <w:szCs w:val="22"/>
        </w:rPr>
        <w:t xml:space="preserve"> zamierza powierzyć podwykonawcom, i podania przez Wykonawcę firm podwykonawców.</w:t>
      </w:r>
    </w:p>
    <w:p w14:paraId="797205D8" w14:textId="77777777" w:rsidR="00A300D9" w:rsidRPr="00DE597F" w:rsidRDefault="00A300D9" w:rsidP="00A300D9">
      <w:pPr>
        <w:numPr>
          <w:ilvl w:val="0"/>
          <w:numId w:val="1"/>
        </w:numPr>
        <w:spacing w:before="240" w:after="240"/>
        <w:ind w:left="567" w:hanging="567"/>
        <w:jc w:val="both"/>
        <w:rPr>
          <w:rFonts w:ascii="Calibri" w:hAnsi="Calibri"/>
          <w:b/>
          <w:sz w:val="22"/>
          <w:szCs w:val="22"/>
        </w:rPr>
      </w:pPr>
      <w:r w:rsidRPr="00DE597F">
        <w:rPr>
          <w:rFonts w:ascii="Calibri" w:hAnsi="Calibri"/>
          <w:b/>
          <w:sz w:val="22"/>
          <w:szCs w:val="22"/>
        </w:rPr>
        <w:t>Miejsce oraz termin składania i otwarcia ofert.</w:t>
      </w:r>
    </w:p>
    <w:p w14:paraId="26571B5E" w14:textId="77777777" w:rsidR="00A300D9" w:rsidRPr="00DE597F" w:rsidRDefault="00A300D9" w:rsidP="009E1877">
      <w:pPr>
        <w:numPr>
          <w:ilvl w:val="0"/>
          <w:numId w:val="20"/>
        </w:numPr>
        <w:spacing w:before="120" w:after="120"/>
        <w:jc w:val="both"/>
        <w:rPr>
          <w:rFonts w:ascii="Calibri" w:hAnsi="Calibri"/>
          <w:sz w:val="22"/>
          <w:szCs w:val="22"/>
        </w:rPr>
      </w:pPr>
      <w:r w:rsidRPr="00DE597F">
        <w:rPr>
          <w:rFonts w:ascii="Calibri" w:hAnsi="Calibri"/>
          <w:sz w:val="22"/>
          <w:szCs w:val="22"/>
        </w:rPr>
        <w:t xml:space="preserve">Miejsce i termin składania ofert: </w:t>
      </w:r>
    </w:p>
    <w:p w14:paraId="76C1AE33" w14:textId="43C7B3FF" w:rsidR="00A300D9" w:rsidRPr="00DE597F" w:rsidRDefault="00A300D9" w:rsidP="00F90273">
      <w:pPr>
        <w:pStyle w:val="Akapitzlist"/>
        <w:numPr>
          <w:ilvl w:val="0"/>
          <w:numId w:val="21"/>
        </w:numPr>
        <w:jc w:val="both"/>
        <w:rPr>
          <w:rFonts w:ascii="Calibri" w:hAnsi="Calibri"/>
          <w:b/>
          <w:bCs/>
        </w:rPr>
      </w:pPr>
      <w:r w:rsidRPr="00DE597F">
        <w:rPr>
          <w:rFonts w:ascii="Calibri" w:hAnsi="Calibri"/>
          <w:sz w:val="22"/>
          <w:szCs w:val="22"/>
        </w:rPr>
        <w:t>miejsce składania ofert</w:t>
      </w:r>
      <w:bookmarkStart w:id="26" w:name="_Hlk52791330"/>
      <w:r w:rsidRPr="00DE597F">
        <w:rPr>
          <w:rFonts w:ascii="Calibri" w:hAnsi="Calibri"/>
          <w:sz w:val="22"/>
          <w:szCs w:val="22"/>
        </w:rPr>
        <w:t>:</w:t>
      </w:r>
      <w:bookmarkStart w:id="27" w:name="_Hlk486142050"/>
      <w:r w:rsidRPr="00DE597F">
        <w:rPr>
          <w:rFonts w:ascii="Calibri" w:hAnsi="Calibri"/>
          <w:sz w:val="22"/>
          <w:szCs w:val="22"/>
        </w:rPr>
        <w:t xml:space="preserve"> </w:t>
      </w:r>
      <w:bookmarkStart w:id="28" w:name="_Hlk52781630"/>
      <w:r w:rsidRPr="00DE597F">
        <w:rPr>
          <w:rFonts w:ascii="Calibri" w:hAnsi="Calibri"/>
          <w:b/>
          <w:bCs/>
        </w:rPr>
        <w:t>Urząd Miejski w Brzesku, ul. Bartosza Głowackiego</w:t>
      </w:r>
      <w:r w:rsidR="006631A9" w:rsidRPr="00DE597F">
        <w:rPr>
          <w:rFonts w:ascii="Calibri" w:hAnsi="Calibri"/>
          <w:b/>
          <w:bCs/>
        </w:rPr>
        <w:t xml:space="preserve"> </w:t>
      </w:r>
      <w:r w:rsidRPr="00DE597F">
        <w:rPr>
          <w:rFonts w:ascii="Calibri" w:hAnsi="Calibri"/>
          <w:b/>
          <w:bCs/>
        </w:rPr>
        <w:t>51, 32-800 Brzesko</w:t>
      </w:r>
      <w:bookmarkEnd w:id="27"/>
      <w:r w:rsidR="00895427" w:rsidRPr="00DE597F">
        <w:rPr>
          <w:rFonts w:ascii="Calibri" w:hAnsi="Calibri"/>
          <w:b/>
          <w:bCs/>
        </w:rPr>
        <w:t xml:space="preserve">, </w:t>
      </w:r>
      <w:bookmarkEnd w:id="28"/>
      <w:r w:rsidR="00F90273" w:rsidRPr="00DE597F">
        <w:rPr>
          <w:rFonts w:ascii="Calibri" w:hAnsi="Calibri"/>
          <w:b/>
          <w:bCs/>
        </w:rPr>
        <w:t>urna</w:t>
      </w:r>
      <w:r w:rsidR="00B14728" w:rsidRPr="00DE597F">
        <w:rPr>
          <w:rFonts w:ascii="Calibri" w:hAnsi="Calibri"/>
          <w:b/>
          <w:bCs/>
        </w:rPr>
        <w:t xml:space="preserve"> Urzędu Miejskiego</w:t>
      </w:r>
      <w:r w:rsidR="00F90273" w:rsidRPr="00DE597F">
        <w:rPr>
          <w:rFonts w:ascii="Calibri" w:hAnsi="Calibri"/>
          <w:b/>
          <w:bCs/>
        </w:rPr>
        <w:t xml:space="preserve"> przy wejściu do budynku Urzędu</w:t>
      </w:r>
      <w:r w:rsidR="00895427" w:rsidRPr="00DE597F">
        <w:rPr>
          <w:rFonts w:ascii="Calibri" w:hAnsi="Calibri"/>
          <w:b/>
          <w:bCs/>
        </w:rPr>
        <w:t>,</w:t>
      </w:r>
      <w:r w:rsidR="002351F2" w:rsidRPr="00DE597F">
        <w:t xml:space="preserve"> </w:t>
      </w:r>
      <w:r w:rsidR="002351F2" w:rsidRPr="00DE597F">
        <w:rPr>
          <w:rFonts w:ascii="Calibri" w:hAnsi="Calibri"/>
          <w:b/>
          <w:bCs/>
        </w:rPr>
        <w:t>bądź przesłanie za pośrednictwem operatora pocztowego.</w:t>
      </w:r>
      <w:bookmarkEnd w:id="26"/>
    </w:p>
    <w:p w14:paraId="7F44DE8C" w14:textId="11A5F6E0" w:rsidR="00A300D9" w:rsidRPr="00DE597F" w:rsidRDefault="00A300D9" w:rsidP="009E1877">
      <w:pPr>
        <w:numPr>
          <w:ilvl w:val="0"/>
          <w:numId w:val="21"/>
        </w:numPr>
        <w:spacing w:before="120" w:after="120"/>
        <w:ind w:left="1701" w:hanging="425"/>
        <w:jc w:val="both"/>
        <w:rPr>
          <w:rFonts w:ascii="Calibri" w:hAnsi="Calibri"/>
          <w:sz w:val="22"/>
          <w:szCs w:val="22"/>
        </w:rPr>
      </w:pPr>
      <w:r w:rsidRPr="00DE597F">
        <w:rPr>
          <w:rFonts w:ascii="Calibri" w:hAnsi="Calibri"/>
          <w:sz w:val="22"/>
          <w:szCs w:val="22"/>
        </w:rPr>
        <w:t xml:space="preserve">termin składania ofert: </w:t>
      </w:r>
      <w:r w:rsidRPr="00DE597F">
        <w:rPr>
          <w:rFonts w:ascii="Calibri" w:hAnsi="Calibri"/>
          <w:b/>
          <w:bCs/>
          <w:sz w:val="22"/>
          <w:szCs w:val="22"/>
        </w:rPr>
        <w:t xml:space="preserve">do dnia </w:t>
      </w:r>
      <w:r w:rsidR="00E8519E" w:rsidRPr="00DE597F">
        <w:rPr>
          <w:rFonts w:ascii="Calibri" w:hAnsi="Calibri"/>
          <w:b/>
          <w:bCs/>
          <w:sz w:val="22"/>
          <w:szCs w:val="22"/>
        </w:rPr>
        <w:t>20</w:t>
      </w:r>
      <w:r w:rsidR="003D46A5" w:rsidRPr="00DE597F">
        <w:rPr>
          <w:rFonts w:ascii="Calibri" w:hAnsi="Calibri"/>
          <w:b/>
          <w:bCs/>
          <w:sz w:val="22"/>
          <w:szCs w:val="22"/>
        </w:rPr>
        <w:t>.</w:t>
      </w:r>
      <w:r w:rsidR="00E8519E" w:rsidRPr="00DE597F">
        <w:rPr>
          <w:rFonts w:ascii="Calibri" w:hAnsi="Calibri"/>
          <w:b/>
          <w:bCs/>
          <w:sz w:val="22"/>
          <w:szCs w:val="22"/>
        </w:rPr>
        <w:t>0</w:t>
      </w:r>
      <w:r w:rsidR="00363668" w:rsidRPr="00DE597F">
        <w:rPr>
          <w:rFonts w:ascii="Calibri" w:hAnsi="Calibri"/>
          <w:b/>
          <w:bCs/>
          <w:sz w:val="22"/>
          <w:szCs w:val="22"/>
        </w:rPr>
        <w:t>1</w:t>
      </w:r>
      <w:r w:rsidR="003D46A5" w:rsidRPr="00DE597F">
        <w:rPr>
          <w:rFonts w:ascii="Calibri" w:hAnsi="Calibri"/>
          <w:b/>
          <w:bCs/>
          <w:sz w:val="22"/>
          <w:szCs w:val="22"/>
        </w:rPr>
        <w:t>.20</w:t>
      </w:r>
      <w:r w:rsidR="003B187A" w:rsidRPr="00DE597F">
        <w:rPr>
          <w:rFonts w:ascii="Calibri" w:hAnsi="Calibri"/>
          <w:b/>
          <w:bCs/>
          <w:sz w:val="22"/>
          <w:szCs w:val="22"/>
        </w:rPr>
        <w:t>2</w:t>
      </w:r>
      <w:r w:rsidR="00E8519E" w:rsidRPr="00DE597F">
        <w:rPr>
          <w:rFonts w:ascii="Calibri" w:hAnsi="Calibri"/>
          <w:b/>
          <w:bCs/>
          <w:sz w:val="22"/>
          <w:szCs w:val="22"/>
        </w:rPr>
        <w:t>1</w:t>
      </w:r>
      <w:r w:rsidR="003D46A5" w:rsidRPr="00DE597F">
        <w:rPr>
          <w:rFonts w:ascii="Calibri" w:hAnsi="Calibri"/>
          <w:b/>
          <w:bCs/>
          <w:sz w:val="22"/>
          <w:szCs w:val="22"/>
        </w:rPr>
        <w:t>r.</w:t>
      </w:r>
      <w:r w:rsidRPr="00DE597F">
        <w:rPr>
          <w:rFonts w:ascii="Calibri" w:hAnsi="Calibri"/>
          <w:b/>
          <w:bCs/>
          <w:sz w:val="22"/>
          <w:szCs w:val="22"/>
        </w:rPr>
        <w:t xml:space="preserve"> r., do godz</w:t>
      </w:r>
      <w:r w:rsidR="00CF3122" w:rsidRPr="00DE597F">
        <w:rPr>
          <w:rFonts w:ascii="Calibri" w:hAnsi="Calibri"/>
          <w:b/>
          <w:bCs/>
          <w:sz w:val="22"/>
          <w:szCs w:val="22"/>
        </w:rPr>
        <w:t xml:space="preserve">. </w:t>
      </w:r>
      <w:r w:rsidRPr="00DE597F">
        <w:rPr>
          <w:rFonts w:ascii="Calibri" w:hAnsi="Calibri"/>
          <w:b/>
          <w:bCs/>
          <w:sz w:val="22"/>
          <w:szCs w:val="22"/>
        </w:rPr>
        <w:t>0</w:t>
      </w:r>
      <w:r w:rsidR="00355E53" w:rsidRPr="00DE597F">
        <w:rPr>
          <w:rFonts w:ascii="Calibri" w:hAnsi="Calibri"/>
          <w:b/>
          <w:bCs/>
          <w:sz w:val="22"/>
          <w:szCs w:val="22"/>
        </w:rPr>
        <w:t>9</w:t>
      </w:r>
      <w:r w:rsidRPr="00DE597F">
        <w:rPr>
          <w:rFonts w:ascii="Calibri" w:hAnsi="Calibri"/>
          <w:b/>
          <w:bCs/>
          <w:sz w:val="22"/>
          <w:szCs w:val="22"/>
        </w:rPr>
        <w:t>:00</w:t>
      </w:r>
      <w:r w:rsidRPr="00DE597F">
        <w:rPr>
          <w:rFonts w:ascii="Calibri" w:hAnsi="Calibri"/>
          <w:sz w:val="22"/>
          <w:szCs w:val="22"/>
        </w:rPr>
        <w:t xml:space="preserve"> </w:t>
      </w:r>
    </w:p>
    <w:p w14:paraId="101AA32A" w14:textId="77777777" w:rsidR="00A300D9" w:rsidRPr="00DE597F" w:rsidRDefault="00A300D9" w:rsidP="009E1877">
      <w:pPr>
        <w:numPr>
          <w:ilvl w:val="0"/>
          <w:numId w:val="20"/>
        </w:numPr>
        <w:spacing w:before="120" w:after="120"/>
        <w:jc w:val="both"/>
        <w:rPr>
          <w:rFonts w:ascii="Calibri" w:hAnsi="Calibri"/>
          <w:sz w:val="22"/>
          <w:szCs w:val="22"/>
        </w:rPr>
      </w:pPr>
      <w:r w:rsidRPr="00DE597F">
        <w:rPr>
          <w:rFonts w:ascii="Calibri" w:hAnsi="Calibri"/>
          <w:sz w:val="22"/>
          <w:szCs w:val="22"/>
        </w:rPr>
        <w:t xml:space="preserve">Miejsce i termin otwarcia ofert: </w:t>
      </w:r>
    </w:p>
    <w:p w14:paraId="68F230F0" w14:textId="65CB78B5" w:rsidR="00CF3122" w:rsidRPr="00DE597F" w:rsidRDefault="00A300D9" w:rsidP="009E1877">
      <w:pPr>
        <w:numPr>
          <w:ilvl w:val="0"/>
          <w:numId w:val="22"/>
        </w:numPr>
        <w:spacing w:before="120" w:after="120"/>
        <w:ind w:left="1701" w:hanging="425"/>
        <w:jc w:val="both"/>
        <w:rPr>
          <w:rFonts w:ascii="Calibri" w:hAnsi="Calibri"/>
        </w:rPr>
      </w:pPr>
      <w:r w:rsidRPr="00DE597F">
        <w:rPr>
          <w:rFonts w:ascii="Calibri" w:hAnsi="Calibri"/>
          <w:sz w:val="22"/>
          <w:szCs w:val="22"/>
        </w:rPr>
        <w:t>miejsce otwarcia ofert:</w:t>
      </w:r>
      <w:r w:rsidRPr="00DE597F">
        <w:rPr>
          <w:rFonts w:ascii="Calibri" w:hAnsi="Calibri"/>
          <w:b/>
          <w:sz w:val="22"/>
          <w:szCs w:val="22"/>
        </w:rPr>
        <w:t xml:space="preserve"> </w:t>
      </w:r>
      <w:r w:rsidRPr="00DE597F">
        <w:rPr>
          <w:rFonts w:ascii="Calibri" w:hAnsi="Calibri"/>
          <w:b/>
        </w:rPr>
        <w:t>Urząd Miejski w Brzesku, ul. Bartosza Głowackiego 51, 32-800 Brzesko,</w:t>
      </w:r>
      <w:r w:rsidR="00F90273" w:rsidRPr="00DE597F">
        <w:t xml:space="preserve"> </w:t>
      </w:r>
      <w:r w:rsidR="00F90273" w:rsidRPr="00DE597F">
        <w:rPr>
          <w:rFonts w:ascii="Calibri" w:hAnsi="Calibri"/>
          <w:b/>
        </w:rPr>
        <w:t>sala obrad Urzędu Miejskiego w Brzesku</w:t>
      </w:r>
      <w:r w:rsidR="003D46A5" w:rsidRPr="00DE597F">
        <w:rPr>
          <w:rFonts w:ascii="Calibri" w:hAnsi="Calibri"/>
          <w:b/>
          <w:bCs/>
        </w:rPr>
        <w:t>,</w:t>
      </w:r>
      <w:r w:rsidRPr="00DE597F">
        <w:rPr>
          <w:rFonts w:ascii="Calibri" w:hAnsi="Calibri"/>
        </w:rPr>
        <w:t xml:space="preserve"> </w:t>
      </w:r>
    </w:p>
    <w:p w14:paraId="2E4C473F" w14:textId="25AC8087" w:rsidR="00A300D9" w:rsidRPr="00DE597F" w:rsidRDefault="00A300D9" w:rsidP="009E1877">
      <w:pPr>
        <w:numPr>
          <w:ilvl w:val="0"/>
          <w:numId w:val="22"/>
        </w:numPr>
        <w:spacing w:before="120" w:after="120"/>
        <w:ind w:left="1701" w:hanging="425"/>
        <w:jc w:val="both"/>
        <w:rPr>
          <w:rFonts w:ascii="Calibri" w:hAnsi="Calibri"/>
          <w:sz w:val="22"/>
          <w:szCs w:val="22"/>
        </w:rPr>
      </w:pPr>
      <w:r w:rsidRPr="00DE597F">
        <w:rPr>
          <w:rFonts w:ascii="Calibri" w:hAnsi="Calibri"/>
          <w:sz w:val="22"/>
          <w:szCs w:val="22"/>
        </w:rPr>
        <w:t xml:space="preserve">termin otwarcia ofert: </w:t>
      </w:r>
      <w:r w:rsidRPr="00DE597F">
        <w:rPr>
          <w:rFonts w:ascii="Calibri" w:hAnsi="Calibri"/>
          <w:b/>
          <w:sz w:val="22"/>
          <w:szCs w:val="22"/>
        </w:rPr>
        <w:t xml:space="preserve">w dniu </w:t>
      </w:r>
      <w:r w:rsidR="00E8519E" w:rsidRPr="00DE597F">
        <w:rPr>
          <w:rFonts w:ascii="Calibri" w:hAnsi="Calibri"/>
          <w:b/>
          <w:sz w:val="22"/>
          <w:szCs w:val="22"/>
        </w:rPr>
        <w:t>20</w:t>
      </w:r>
      <w:r w:rsidR="003D46A5" w:rsidRPr="00DE597F">
        <w:rPr>
          <w:rFonts w:ascii="Calibri" w:hAnsi="Calibri"/>
          <w:b/>
          <w:sz w:val="22"/>
          <w:szCs w:val="22"/>
        </w:rPr>
        <w:t>.</w:t>
      </w:r>
      <w:r w:rsidR="00E8519E" w:rsidRPr="00DE597F">
        <w:rPr>
          <w:rFonts w:ascii="Calibri" w:hAnsi="Calibri"/>
          <w:b/>
          <w:sz w:val="22"/>
          <w:szCs w:val="22"/>
        </w:rPr>
        <w:t>0</w:t>
      </w:r>
      <w:r w:rsidR="00363668" w:rsidRPr="00DE597F">
        <w:rPr>
          <w:rFonts w:ascii="Calibri" w:hAnsi="Calibri"/>
          <w:b/>
          <w:sz w:val="22"/>
          <w:szCs w:val="22"/>
        </w:rPr>
        <w:t>1</w:t>
      </w:r>
      <w:r w:rsidR="003D46A5" w:rsidRPr="00DE597F">
        <w:rPr>
          <w:rFonts w:ascii="Calibri" w:hAnsi="Calibri"/>
          <w:b/>
          <w:sz w:val="22"/>
          <w:szCs w:val="22"/>
        </w:rPr>
        <w:t>.20</w:t>
      </w:r>
      <w:r w:rsidR="003B187A" w:rsidRPr="00DE597F">
        <w:rPr>
          <w:rFonts w:ascii="Calibri" w:hAnsi="Calibri"/>
          <w:b/>
          <w:sz w:val="22"/>
          <w:szCs w:val="22"/>
        </w:rPr>
        <w:t>2</w:t>
      </w:r>
      <w:r w:rsidR="00E8519E" w:rsidRPr="00DE597F">
        <w:rPr>
          <w:rFonts w:ascii="Calibri" w:hAnsi="Calibri"/>
          <w:b/>
          <w:sz w:val="22"/>
          <w:szCs w:val="22"/>
        </w:rPr>
        <w:t>1</w:t>
      </w:r>
      <w:r w:rsidRPr="00DE597F">
        <w:rPr>
          <w:rFonts w:ascii="Calibri" w:hAnsi="Calibri"/>
          <w:b/>
          <w:sz w:val="22"/>
          <w:szCs w:val="22"/>
        </w:rPr>
        <w:t xml:space="preserve"> r. o godz. 0</w:t>
      </w:r>
      <w:r w:rsidR="00355E53" w:rsidRPr="00DE597F">
        <w:rPr>
          <w:rFonts w:ascii="Calibri" w:hAnsi="Calibri"/>
          <w:b/>
          <w:sz w:val="22"/>
          <w:szCs w:val="22"/>
        </w:rPr>
        <w:t>9</w:t>
      </w:r>
      <w:r w:rsidRPr="00DE597F">
        <w:rPr>
          <w:rFonts w:ascii="Calibri" w:hAnsi="Calibri"/>
          <w:b/>
          <w:sz w:val="22"/>
          <w:szCs w:val="22"/>
        </w:rPr>
        <w:t>:</w:t>
      </w:r>
      <w:r w:rsidR="00183B52" w:rsidRPr="00DE597F">
        <w:rPr>
          <w:rFonts w:ascii="Calibri" w:hAnsi="Calibri"/>
          <w:b/>
          <w:sz w:val="22"/>
          <w:szCs w:val="22"/>
        </w:rPr>
        <w:t>2</w:t>
      </w:r>
      <w:r w:rsidR="00CF3122" w:rsidRPr="00DE597F">
        <w:rPr>
          <w:rFonts w:ascii="Calibri" w:hAnsi="Calibri"/>
          <w:b/>
          <w:sz w:val="22"/>
          <w:szCs w:val="22"/>
        </w:rPr>
        <w:t>0.</w:t>
      </w:r>
    </w:p>
    <w:p w14:paraId="69355E69" w14:textId="77777777" w:rsidR="00F90273" w:rsidRPr="00DE597F" w:rsidRDefault="00F90273" w:rsidP="00F90273">
      <w:pPr>
        <w:spacing w:before="120" w:after="120"/>
        <w:ind w:left="1276"/>
        <w:jc w:val="both"/>
        <w:rPr>
          <w:rFonts w:ascii="Calibri" w:hAnsi="Calibri"/>
          <w:b/>
          <w:bCs/>
          <w:sz w:val="22"/>
          <w:szCs w:val="22"/>
        </w:rPr>
      </w:pPr>
      <w:r w:rsidRPr="00DE597F">
        <w:rPr>
          <w:rFonts w:ascii="Calibri" w:hAnsi="Calibri"/>
          <w:b/>
          <w:bCs/>
          <w:sz w:val="22"/>
          <w:szCs w:val="22"/>
        </w:rPr>
        <w:t>UWAGA!</w:t>
      </w:r>
    </w:p>
    <w:p w14:paraId="47429C47" w14:textId="5BD965C8" w:rsidR="00F90273" w:rsidRPr="00DE597F" w:rsidRDefault="00F90273" w:rsidP="00F90273">
      <w:pPr>
        <w:spacing w:before="120" w:after="120"/>
        <w:ind w:left="1275"/>
        <w:jc w:val="both"/>
        <w:rPr>
          <w:rFonts w:ascii="Calibri" w:hAnsi="Calibri"/>
          <w:b/>
          <w:bCs/>
          <w:sz w:val="22"/>
          <w:szCs w:val="22"/>
        </w:rPr>
      </w:pPr>
      <w:r w:rsidRPr="00DE597F">
        <w:rPr>
          <w:rFonts w:ascii="Calibri" w:hAnsi="Calibri"/>
          <w:b/>
          <w:bCs/>
          <w:sz w:val="22"/>
          <w:szCs w:val="22"/>
        </w:rPr>
        <w:t xml:space="preserve">W związku z koniecznością przeciwdziałania zagrożeniom związanym z COVID-19 Wykonawcy będą mogli uczestniczyć w otwarciu ofert wyłącznie                                                    poprzez transmisję on-line dostępną pod adresem: https://www.youtube.com/user/urzadmiejskibrzesko/live. </w:t>
      </w:r>
    </w:p>
    <w:p w14:paraId="3F56107B" w14:textId="77777777" w:rsidR="00A300D9" w:rsidRPr="00DE597F" w:rsidRDefault="00A300D9" w:rsidP="009E1877">
      <w:pPr>
        <w:numPr>
          <w:ilvl w:val="0"/>
          <w:numId w:val="20"/>
        </w:numPr>
        <w:spacing w:before="120" w:after="120"/>
        <w:ind w:left="1276" w:hanging="709"/>
        <w:jc w:val="both"/>
        <w:rPr>
          <w:rFonts w:ascii="Calibri" w:hAnsi="Calibri"/>
          <w:sz w:val="22"/>
          <w:szCs w:val="22"/>
        </w:rPr>
      </w:pPr>
      <w:r w:rsidRPr="00DE597F">
        <w:rPr>
          <w:rFonts w:ascii="Calibri" w:hAnsi="Calibri"/>
          <w:sz w:val="22"/>
          <w:szCs w:val="22"/>
        </w:rPr>
        <w:t xml:space="preserve">Oferta złożona w terminie składania ofert będzie podlegać rejestracji przez Zamawiającego. Koperta lub inne opakowanie, w którym będzie złożona oferta zostanie opatrzona numerem według kolejności składania ofert oraz terminem jej złożenia. </w:t>
      </w:r>
    </w:p>
    <w:p w14:paraId="63C31B4B" w14:textId="77777777" w:rsidR="00A300D9" w:rsidRPr="00DE597F" w:rsidRDefault="00A300D9" w:rsidP="009E1877">
      <w:pPr>
        <w:numPr>
          <w:ilvl w:val="0"/>
          <w:numId w:val="20"/>
        </w:numPr>
        <w:spacing w:before="120" w:after="120"/>
        <w:ind w:left="1276" w:hanging="709"/>
        <w:jc w:val="both"/>
        <w:rPr>
          <w:rFonts w:ascii="Calibri" w:hAnsi="Calibri"/>
          <w:sz w:val="22"/>
          <w:szCs w:val="22"/>
        </w:rPr>
      </w:pPr>
      <w:r w:rsidRPr="00DE597F">
        <w:rPr>
          <w:rFonts w:ascii="Calibri" w:hAnsi="Calibri"/>
          <w:sz w:val="22"/>
          <w:szCs w:val="22"/>
        </w:rPr>
        <w:t xml:space="preserve">Jeżeli w ofercie Wykonawca poda cenę napisaną słownie inną niż cenę napisaną cyfrowo, podczas otwarcia ofert </w:t>
      </w:r>
      <w:r w:rsidRPr="00DE597F">
        <w:rPr>
          <w:rFonts w:ascii="Calibri" w:hAnsi="Calibri"/>
          <w:b/>
          <w:sz w:val="22"/>
          <w:szCs w:val="22"/>
        </w:rPr>
        <w:t>zostanie podana cena napisana słownie</w:t>
      </w:r>
      <w:r w:rsidRPr="00DE597F">
        <w:rPr>
          <w:rFonts w:ascii="Calibri" w:hAnsi="Calibri"/>
          <w:sz w:val="22"/>
          <w:szCs w:val="22"/>
        </w:rPr>
        <w:t xml:space="preserve">. </w:t>
      </w:r>
    </w:p>
    <w:p w14:paraId="4EFAF991" w14:textId="77777777" w:rsidR="00A300D9" w:rsidRPr="00DE597F" w:rsidRDefault="00A300D9" w:rsidP="009E1877">
      <w:pPr>
        <w:numPr>
          <w:ilvl w:val="0"/>
          <w:numId w:val="20"/>
        </w:numPr>
        <w:spacing w:before="120" w:after="120"/>
        <w:ind w:left="1276" w:hanging="709"/>
        <w:jc w:val="both"/>
        <w:rPr>
          <w:rFonts w:ascii="Calibri" w:hAnsi="Calibri"/>
          <w:sz w:val="22"/>
          <w:szCs w:val="22"/>
        </w:rPr>
      </w:pPr>
      <w:r w:rsidRPr="00DE597F">
        <w:rPr>
          <w:rFonts w:ascii="Calibri" w:hAnsi="Calibri"/>
          <w:sz w:val="22"/>
          <w:szCs w:val="22"/>
        </w:rPr>
        <w:t xml:space="preserve">Niezwłocznie po otwarciu ofert Zamawiający zamieszcza na stronie internetowej informacje dotyczące: </w:t>
      </w:r>
    </w:p>
    <w:p w14:paraId="0D450A0B" w14:textId="77777777" w:rsidR="00A300D9" w:rsidRPr="00DE597F" w:rsidRDefault="00A300D9" w:rsidP="009E1877">
      <w:pPr>
        <w:numPr>
          <w:ilvl w:val="0"/>
          <w:numId w:val="23"/>
        </w:numPr>
        <w:spacing w:before="120" w:after="120"/>
        <w:ind w:left="1701" w:hanging="425"/>
        <w:jc w:val="both"/>
        <w:rPr>
          <w:rFonts w:ascii="Calibri" w:hAnsi="Calibri"/>
          <w:sz w:val="22"/>
          <w:szCs w:val="22"/>
        </w:rPr>
      </w:pPr>
      <w:r w:rsidRPr="00DE597F">
        <w:rPr>
          <w:rFonts w:ascii="Calibri" w:hAnsi="Calibri"/>
          <w:sz w:val="22"/>
          <w:szCs w:val="22"/>
        </w:rPr>
        <w:t xml:space="preserve">kwoty, jaką zamierza przeznaczyć na sfinansowanie zamówienia; </w:t>
      </w:r>
    </w:p>
    <w:p w14:paraId="2C9EFDB9" w14:textId="77777777" w:rsidR="00A300D9" w:rsidRPr="00DE597F" w:rsidRDefault="00A300D9" w:rsidP="009E1877">
      <w:pPr>
        <w:numPr>
          <w:ilvl w:val="0"/>
          <w:numId w:val="23"/>
        </w:numPr>
        <w:spacing w:before="120" w:after="120"/>
        <w:ind w:left="1701" w:hanging="425"/>
        <w:jc w:val="both"/>
        <w:rPr>
          <w:rFonts w:ascii="Calibri" w:hAnsi="Calibri"/>
          <w:sz w:val="22"/>
          <w:szCs w:val="22"/>
        </w:rPr>
      </w:pPr>
      <w:r w:rsidRPr="00DE597F">
        <w:rPr>
          <w:rFonts w:ascii="Calibri" w:hAnsi="Calibri"/>
          <w:sz w:val="22"/>
          <w:szCs w:val="22"/>
        </w:rPr>
        <w:t xml:space="preserve">firm oraz adresów Wykonawców, którzy złożyli oferty w terminie; </w:t>
      </w:r>
    </w:p>
    <w:p w14:paraId="6A785EBF" w14:textId="77777777" w:rsidR="00A300D9" w:rsidRPr="00DE597F" w:rsidRDefault="00A300D9" w:rsidP="009E1877">
      <w:pPr>
        <w:numPr>
          <w:ilvl w:val="0"/>
          <w:numId w:val="23"/>
        </w:numPr>
        <w:spacing w:before="120" w:after="120"/>
        <w:ind w:left="1701" w:hanging="425"/>
        <w:jc w:val="both"/>
        <w:rPr>
          <w:rFonts w:ascii="Calibri" w:hAnsi="Calibri"/>
          <w:sz w:val="22"/>
          <w:szCs w:val="22"/>
        </w:rPr>
      </w:pPr>
      <w:r w:rsidRPr="00DE597F">
        <w:rPr>
          <w:rFonts w:ascii="Calibri" w:hAnsi="Calibri"/>
          <w:sz w:val="22"/>
          <w:szCs w:val="22"/>
        </w:rPr>
        <w:t>cen</w:t>
      </w:r>
      <w:r w:rsidR="00CF3122" w:rsidRPr="00DE597F">
        <w:rPr>
          <w:rFonts w:ascii="Calibri" w:hAnsi="Calibri"/>
          <w:sz w:val="22"/>
          <w:szCs w:val="22"/>
        </w:rPr>
        <w:t>y, terminu wykonania zamówienia, okresu gwarancji i warunków płatności zawartych w ofertach.</w:t>
      </w:r>
      <w:r w:rsidRPr="00DE597F">
        <w:rPr>
          <w:rFonts w:ascii="Calibri" w:hAnsi="Calibri"/>
          <w:sz w:val="22"/>
          <w:szCs w:val="22"/>
        </w:rPr>
        <w:t xml:space="preserve"> </w:t>
      </w:r>
    </w:p>
    <w:p w14:paraId="66DA3392" w14:textId="77777777" w:rsidR="00A3710B" w:rsidRPr="00DE597F" w:rsidRDefault="00A3710B" w:rsidP="009E1877">
      <w:pPr>
        <w:numPr>
          <w:ilvl w:val="0"/>
          <w:numId w:val="20"/>
        </w:numPr>
        <w:spacing w:before="120" w:after="120"/>
        <w:ind w:left="1276" w:hanging="709"/>
        <w:jc w:val="both"/>
        <w:rPr>
          <w:rFonts w:ascii="Calibri" w:hAnsi="Calibri"/>
          <w:sz w:val="22"/>
          <w:szCs w:val="22"/>
        </w:rPr>
      </w:pPr>
      <w:bookmarkStart w:id="29" w:name="_Hlk52791361"/>
      <w:r w:rsidRPr="00DE597F">
        <w:rPr>
          <w:rFonts w:ascii="Calibri" w:hAnsi="Calibri"/>
          <w:sz w:val="22"/>
          <w:szCs w:val="22"/>
        </w:rPr>
        <w:t>Zamawiający niezwłocznie zwraca ofertę, która została złożona po terminie.</w:t>
      </w:r>
    </w:p>
    <w:bookmarkEnd w:id="29"/>
    <w:p w14:paraId="3D6B130C" w14:textId="4B117FBD" w:rsidR="000B1772" w:rsidRPr="00DE597F" w:rsidRDefault="00A300D9" w:rsidP="000B1772">
      <w:pPr>
        <w:numPr>
          <w:ilvl w:val="0"/>
          <w:numId w:val="1"/>
        </w:numPr>
        <w:spacing w:before="240" w:after="240"/>
        <w:ind w:hanging="938"/>
        <w:jc w:val="both"/>
        <w:rPr>
          <w:rFonts w:ascii="Calibri" w:hAnsi="Calibri"/>
          <w:b/>
          <w:sz w:val="22"/>
          <w:szCs w:val="22"/>
        </w:rPr>
      </w:pPr>
      <w:r w:rsidRPr="00DE597F">
        <w:rPr>
          <w:rFonts w:ascii="Calibri" w:hAnsi="Calibri"/>
          <w:b/>
          <w:sz w:val="22"/>
          <w:szCs w:val="22"/>
        </w:rPr>
        <w:t>Sposób obliczenia ceny.</w:t>
      </w:r>
    </w:p>
    <w:p w14:paraId="4FC6888D" w14:textId="77777777" w:rsidR="000B1772" w:rsidRPr="00DE597F" w:rsidRDefault="000B1772" w:rsidP="009E1877">
      <w:pPr>
        <w:numPr>
          <w:ilvl w:val="0"/>
          <w:numId w:val="24"/>
        </w:numPr>
        <w:spacing w:before="120" w:after="120"/>
        <w:ind w:hanging="720"/>
        <w:jc w:val="both"/>
        <w:rPr>
          <w:rFonts w:ascii="Calibri" w:hAnsi="Calibri"/>
          <w:sz w:val="22"/>
          <w:szCs w:val="22"/>
        </w:rPr>
      </w:pPr>
      <w:r w:rsidRPr="00DE597F">
        <w:rPr>
          <w:rFonts w:ascii="Calibri" w:hAnsi="Calibri"/>
          <w:sz w:val="22"/>
          <w:szCs w:val="22"/>
        </w:rPr>
        <w:t xml:space="preserve">Wykonawca winien podać cenę ofertową brutto za </w:t>
      </w:r>
      <w:r w:rsidR="00E94893" w:rsidRPr="00DE597F">
        <w:rPr>
          <w:rFonts w:ascii="Calibri" w:hAnsi="Calibri"/>
          <w:sz w:val="22"/>
          <w:szCs w:val="22"/>
        </w:rPr>
        <w:t>wykonanie</w:t>
      </w:r>
      <w:r w:rsidRPr="00DE597F">
        <w:rPr>
          <w:rFonts w:ascii="Calibri" w:hAnsi="Calibri"/>
          <w:sz w:val="22"/>
          <w:szCs w:val="22"/>
        </w:rPr>
        <w:t xml:space="preserve"> całości przedmiotu zamówienia określonego m.in. w </w:t>
      </w:r>
      <w:r w:rsidR="000A397B" w:rsidRPr="00DE597F">
        <w:rPr>
          <w:rFonts w:ascii="Calibri" w:hAnsi="Calibri"/>
          <w:sz w:val="22"/>
          <w:szCs w:val="22"/>
        </w:rPr>
        <w:t>rozdziale III</w:t>
      </w:r>
      <w:r w:rsidRPr="00DE597F">
        <w:rPr>
          <w:rFonts w:ascii="Calibri" w:hAnsi="Calibri"/>
          <w:sz w:val="22"/>
          <w:szCs w:val="22"/>
        </w:rPr>
        <w:t xml:space="preserve"> niniejszej SIWZ. Wartość ta stanowić będzie ofertowe wynagrodzenie ryczałtowe brutto. Ceny muszą być wyrażone w złotych polskich z dokładnością nie większą niż dwa miejsca po przecinku.</w:t>
      </w:r>
    </w:p>
    <w:p w14:paraId="0E717739" w14:textId="77777777" w:rsidR="00A300D9" w:rsidRPr="00DE597F" w:rsidRDefault="00A300D9"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2"/>
        </w:rPr>
        <w:t>Rozliczenia między Zamawiającym, a Wykonawcą będą prowadzone w PLN.</w:t>
      </w:r>
    </w:p>
    <w:p w14:paraId="31F76BB2" w14:textId="77777777" w:rsidR="00A300D9" w:rsidRPr="00DE597F" w:rsidRDefault="00A300D9"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2"/>
        </w:rPr>
        <w:lastRenderedPageBreak/>
        <w:t>Pod pojęciem ceny ofertowej brutto należy rozumieć cenę w rozumieniu art. 3 ust. 1 pkt 1 i ust 2 ustawy z dnia 9 maja 2014 r. o informowaniu o cenach towarów i usług (Dz. U. 201</w:t>
      </w:r>
      <w:r w:rsidR="000B1772" w:rsidRPr="00DE597F">
        <w:rPr>
          <w:rFonts w:ascii="Calibri" w:hAnsi="Calibri"/>
          <w:sz w:val="22"/>
          <w:szCs w:val="22"/>
        </w:rPr>
        <w:t>9</w:t>
      </w:r>
      <w:r w:rsidRPr="00DE597F">
        <w:rPr>
          <w:rFonts w:ascii="Calibri" w:hAnsi="Calibri"/>
          <w:sz w:val="22"/>
          <w:szCs w:val="22"/>
        </w:rPr>
        <w:t xml:space="preserve"> poz</w:t>
      </w:r>
      <w:r w:rsidR="000B1772" w:rsidRPr="00DE597F">
        <w:rPr>
          <w:rFonts w:ascii="Calibri" w:hAnsi="Calibri"/>
          <w:sz w:val="22"/>
          <w:szCs w:val="22"/>
        </w:rPr>
        <w:t>. 178</w:t>
      </w:r>
      <w:r w:rsidRPr="00DE597F">
        <w:rPr>
          <w:rFonts w:ascii="Calibri" w:hAnsi="Calibri"/>
          <w:sz w:val="22"/>
          <w:szCs w:val="22"/>
        </w:rPr>
        <w:t>) tj. wartość wyrażoną w jednostkach pieniężnych, którą Zamawiający jest obowiązany zapłacić Wykonawcy. W tak rozumianej cenie uwzględnia się podatek od</w:t>
      </w:r>
      <w:r w:rsidR="00F76E7E" w:rsidRPr="00DE597F">
        <w:rPr>
          <w:rFonts w:ascii="Calibri" w:hAnsi="Calibri"/>
          <w:sz w:val="22"/>
          <w:szCs w:val="22"/>
        </w:rPr>
        <w:t> </w:t>
      </w:r>
      <w:r w:rsidRPr="00DE597F">
        <w:rPr>
          <w:rFonts w:ascii="Calibri" w:hAnsi="Calibri"/>
          <w:sz w:val="22"/>
          <w:szCs w:val="22"/>
        </w:rPr>
        <w:t>towarów i usług oraz podatek akcyzowy, jeżeli na podstawie odrębnych przepisów sprzedaż towaru (usługi) podlega obciążeniu podatkiem od towarów i usług lub podatkiem akcyzowym.</w:t>
      </w:r>
    </w:p>
    <w:p w14:paraId="7BEB6905" w14:textId="77777777" w:rsidR="004E5308" w:rsidRPr="00DE597F" w:rsidRDefault="004E5308"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0"/>
        </w:rPr>
        <w:t>Cena oferty winna obejmować wszelkie roboty i prace niezbędne do wykonania przedmiotu zamówienia, w tym w szczególności wynikające z dokumentacji projektowej, specyfikacji technicznych wykonania i odbioru robót, przy czym dokumenty te należy traktować łącznie. Przedmiary robót stanowiące załącznik do niniejszej specyfikacji służą do uzupełnienia opisu przedmiotu zamówienia i n</w:t>
      </w:r>
      <w:r w:rsidR="00F76E7E" w:rsidRPr="00DE597F">
        <w:rPr>
          <w:rFonts w:ascii="Calibri" w:hAnsi="Calibri"/>
          <w:sz w:val="22"/>
          <w:szCs w:val="20"/>
        </w:rPr>
        <w:t>ie stanowią jedynej podstawy do </w:t>
      </w:r>
      <w:r w:rsidRPr="00DE597F">
        <w:rPr>
          <w:rFonts w:ascii="Calibri" w:hAnsi="Calibri"/>
          <w:sz w:val="22"/>
          <w:szCs w:val="20"/>
        </w:rPr>
        <w:t>sporządzenia kosztorysu ofertowego.</w:t>
      </w:r>
    </w:p>
    <w:p w14:paraId="1128F176" w14:textId="77777777" w:rsidR="004E5308" w:rsidRPr="00DE597F" w:rsidRDefault="004E5308"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0"/>
        </w:rPr>
        <w:t>Wykonawca przed sporządzeniem kosztorysu ofertowego powinien dokładnie zapoznać się z terenem, wymaganiami SIWZ oraz wymaganiami specyfikacji technicznych wykonania i odbioru robót tak, aby cena ofertowa obejmowała cały przedmiot zamówienia. W przypadku stwierdzenia braków lub uchybień, nie ujęcia lub niewłaściwego ujęcia w przedmiarach robót pozycji wynikających ze specyfikacji technicznych wykonania i odbioru robót lub dokumentacji projektowej, należy niezwłocznie zwrócić się do Zamawiającego o stosowne wyjaśnienie.</w:t>
      </w:r>
    </w:p>
    <w:p w14:paraId="6AC3ED18" w14:textId="77777777" w:rsidR="004E5308" w:rsidRPr="00DE597F" w:rsidRDefault="004E5308"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0"/>
        </w:rPr>
        <w:t>W planowanym zestawieniu kosztów wykonawca winien przeprowadzić i wycenić wszystkie koszty objęte nie tylko dokumentacją projektową, przedmiarami robót oraz specyfikacjami technicznymi, ale również koszty niezbędne do realizacji zadania.</w:t>
      </w:r>
    </w:p>
    <w:p w14:paraId="796B9884" w14:textId="77777777" w:rsidR="004E5308" w:rsidRPr="00DE597F" w:rsidRDefault="004E5308"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0"/>
        </w:rPr>
        <w:t xml:space="preserve">W Formularzu Oferty Wykonawca zobowiązany jest złożyć informację, czy wybór oferty </w:t>
      </w:r>
      <w:r w:rsidRPr="00DE597F">
        <w:rPr>
          <w:rFonts w:ascii="Calibri" w:hAnsi="Calibri"/>
          <w:b/>
          <w:sz w:val="22"/>
          <w:szCs w:val="20"/>
        </w:rPr>
        <w:t>będzie</w:t>
      </w:r>
      <w:r w:rsidRPr="00DE597F">
        <w:rPr>
          <w:rFonts w:ascii="Calibri" w:hAnsi="Calibri"/>
          <w:sz w:val="22"/>
          <w:szCs w:val="20"/>
        </w:rPr>
        <w:t xml:space="preserve"> czy też </w:t>
      </w:r>
      <w:r w:rsidRPr="00DE597F">
        <w:rPr>
          <w:rFonts w:ascii="Calibri" w:hAnsi="Calibri"/>
          <w:b/>
          <w:sz w:val="22"/>
          <w:szCs w:val="20"/>
        </w:rPr>
        <w:t>nie będzie</w:t>
      </w:r>
      <w:r w:rsidRPr="00DE597F">
        <w:rPr>
          <w:rFonts w:ascii="Calibri" w:hAnsi="Calibri"/>
          <w:sz w:val="22"/>
          <w:szCs w:val="20"/>
        </w:rPr>
        <w:t xml:space="preserve"> prowadzić do powstania u Zamawiającego obowiązku podatkowego zgodnie z przepisami o podatku od t</w:t>
      </w:r>
      <w:r w:rsidR="00F76E7E" w:rsidRPr="00DE597F">
        <w:rPr>
          <w:rFonts w:ascii="Calibri" w:hAnsi="Calibri"/>
          <w:sz w:val="22"/>
          <w:szCs w:val="20"/>
        </w:rPr>
        <w:t>owarów i usług, o którym mowa w art. </w:t>
      </w:r>
      <w:r w:rsidRPr="00DE597F">
        <w:rPr>
          <w:rFonts w:ascii="Calibri" w:hAnsi="Calibri"/>
          <w:sz w:val="22"/>
          <w:szCs w:val="20"/>
        </w:rPr>
        <w:t>91 ust. 3a ustawy Pzp (</w:t>
      </w:r>
      <w:r w:rsidRPr="00DE597F">
        <w:rPr>
          <w:rFonts w:ascii="Calibri" w:hAnsi="Calibri"/>
          <w:b/>
          <w:sz w:val="22"/>
          <w:szCs w:val="20"/>
        </w:rPr>
        <w:t>tzn. obowiązku zapłaty podatku VAT przez Zamawiającego</w:t>
      </w:r>
      <w:r w:rsidRPr="00DE597F">
        <w:rPr>
          <w:rFonts w:ascii="Calibri" w:hAnsi="Calibri"/>
          <w:sz w:val="22"/>
          <w:szCs w:val="20"/>
        </w:rPr>
        <w:t xml:space="preserve">). W przypadku, gdy wybór oferty będzie prowadzić do powstania u </w:t>
      </w:r>
      <w:r w:rsidR="00F76E7E" w:rsidRPr="00DE597F">
        <w:rPr>
          <w:rFonts w:ascii="Calibri" w:hAnsi="Calibri"/>
          <w:sz w:val="22"/>
          <w:szCs w:val="20"/>
        </w:rPr>
        <w:t> </w:t>
      </w:r>
      <w:r w:rsidRPr="00DE597F">
        <w:rPr>
          <w:rFonts w:ascii="Calibri" w:hAnsi="Calibri"/>
          <w:sz w:val="22"/>
          <w:szCs w:val="20"/>
        </w:rPr>
        <w:t xml:space="preserve">Zamawiającego tego obowiązku, Wykonawca jest zobowiązany ponadto wskazać nazwę (rodzaj) towaru lub usługi, których dostawa lub </w:t>
      </w:r>
      <w:r w:rsidR="00F76E7E" w:rsidRPr="00DE597F">
        <w:rPr>
          <w:rFonts w:ascii="Calibri" w:hAnsi="Calibri"/>
          <w:sz w:val="22"/>
          <w:szCs w:val="20"/>
        </w:rPr>
        <w:t>świadczenie będzie prowadzić do </w:t>
      </w:r>
      <w:r w:rsidRPr="00DE597F">
        <w:rPr>
          <w:rFonts w:ascii="Calibri" w:hAnsi="Calibri"/>
          <w:sz w:val="22"/>
          <w:szCs w:val="20"/>
        </w:rPr>
        <w:t>jego powstania oraz wskazać ich wartość bez kwoty podatku. W takim przypadku, zgodnie z art. 91 ust. 3a ustawy Pzp zdanie pierwsze Zamawiający w celu oceny takiej oferty doliczy do przedstawionej w niej ceny podatek od towarów i usług, który miałby obowiązek rozliczyć zgodnie z przepisami o podatku od towarów i usług.</w:t>
      </w:r>
    </w:p>
    <w:p w14:paraId="2FC70840" w14:textId="77777777" w:rsidR="00FE3A8C" w:rsidRPr="00DE597F" w:rsidRDefault="00FE3A8C" w:rsidP="009E1877">
      <w:pPr>
        <w:numPr>
          <w:ilvl w:val="0"/>
          <w:numId w:val="24"/>
        </w:numPr>
        <w:spacing w:before="120" w:after="120"/>
        <w:ind w:left="1276" w:hanging="709"/>
        <w:jc w:val="both"/>
        <w:rPr>
          <w:rFonts w:ascii="Calibri" w:hAnsi="Calibri"/>
          <w:sz w:val="22"/>
          <w:szCs w:val="22"/>
        </w:rPr>
      </w:pPr>
      <w:r w:rsidRPr="00DE597F">
        <w:rPr>
          <w:rFonts w:ascii="Calibri" w:hAnsi="Calibri"/>
          <w:sz w:val="22"/>
          <w:szCs w:val="20"/>
        </w:rPr>
        <w:t xml:space="preserve">W przypadku, gdy w Formularzu Oferty w zakresie, o którym mowa w pkt 7 niniejszego działu SIWZ Wykonawca nie zaznaczy żadnej możliwości Zamawiający uzna, że wybór oferty </w:t>
      </w:r>
      <w:r w:rsidRPr="00DE597F">
        <w:rPr>
          <w:rFonts w:ascii="Calibri" w:hAnsi="Calibri"/>
          <w:b/>
          <w:sz w:val="22"/>
          <w:szCs w:val="20"/>
        </w:rPr>
        <w:t>NIE BĘDZIE</w:t>
      </w:r>
      <w:r w:rsidRPr="00DE597F">
        <w:rPr>
          <w:rFonts w:ascii="Calibri" w:hAnsi="Calibri"/>
          <w:sz w:val="22"/>
          <w:szCs w:val="20"/>
        </w:rPr>
        <w:t xml:space="preserve"> prowadzić do powstania u Zamawiającego obowiązku podatkowego zgodnie z przepisami o podatku od towarów i usług, o którym mowa w art. 91 ust. 3a ustawy Pzp.</w:t>
      </w:r>
    </w:p>
    <w:p w14:paraId="01944251" w14:textId="5BF956DB" w:rsidR="00FE3A8C" w:rsidRPr="00DE597F" w:rsidRDefault="00FE3A8C" w:rsidP="00FE3A8C">
      <w:pPr>
        <w:numPr>
          <w:ilvl w:val="0"/>
          <w:numId w:val="24"/>
        </w:numPr>
        <w:spacing w:before="120" w:after="120"/>
        <w:ind w:left="1276" w:hanging="709"/>
        <w:jc w:val="both"/>
        <w:rPr>
          <w:rFonts w:ascii="Calibri" w:hAnsi="Calibri"/>
          <w:sz w:val="22"/>
          <w:szCs w:val="22"/>
        </w:rPr>
      </w:pPr>
      <w:r w:rsidRPr="00DE597F">
        <w:rPr>
          <w:rFonts w:ascii="Calibri" w:hAnsi="Calibri"/>
          <w:sz w:val="22"/>
          <w:szCs w:val="20"/>
        </w:rPr>
        <w:t xml:space="preserve">Wszystkie ceny określone przez Wykonawcę w kosztorysie ofertowym nie </w:t>
      </w:r>
      <w:r w:rsidRPr="00DE597F">
        <w:rPr>
          <w:rFonts w:ascii="Calibri" w:hAnsi="Calibri"/>
          <w:b/>
          <w:sz w:val="22"/>
          <w:szCs w:val="20"/>
        </w:rPr>
        <w:t>ulegną podwyższeniu w czasie realizacji całego przedmiotu zamówienia jak również będą obowiązywały do wykonania ewen</w:t>
      </w:r>
      <w:r w:rsidR="00F76E7E" w:rsidRPr="00DE597F">
        <w:rPr>
          <w:rFonts w:ascii="Calibri" w:hAnsi="Calibri"/>
          <w:b/>
          <w:sz w:val="22"/>
          <w:szCs w:val="20"/>
        </w:rPr>
        <w:t xml:space="preserve">tualnych </w:t>
      </w:r>
      <w:r w:rsidR="00404D5A" w:rsidRPr="00DE597F">
        <w:rPr>
          <w:rFonts w:ascii="Calibri" w:hAnsi="Calibri"/>
          <w:b/>
          <w:sz w:val="22"/>
          <w:szCs w:val="20"/>
        </w:rPr>
        <w:t xml:space="preserve">robót </w:t>
      </w:r>
      <w:r w:rsidR="00F76E7E" w:rsidRPr="00DE597F">
        <w:rPr>
          <w:rFonts w:ascii="Calibri" w:hAnsi="Calibri"/>
          <w:b/>
          <w:sz w:val="22"/>
          <w:szCs w:val="20"/>
        </w:rPr>
        <w:t>dodatkowych</w:t>
      </w:r>
      <w:r w:rsidRPr="00DE597F">
        <w:rPr>
          <w:rFonts w:ascii="Calibri" w:hAnsi="Calibri"/>
          <w:b/>
          <w:sz w:val="22"/>
          <w:szCs w:val="20"/>
        </w:rPr>
        <w:t xml:space="preserve">. Kosztorys ofertowy będzie stanowił podstawę wypłaty wynagrodzenia w przypadku zaniechania części robót przez wykonawcę lub ich nienależyte </w:t>
      </w:r>
      <w:r w:rsidR="00E94893" w:rsidRPr="00DE597F">
        <w:rPr>
          <w:rFonts w:ascii="Calibri" w:hAnsi="Calibri"/>
          <w:b/>
          <w:sz w:val="22"/>
          <w:szCs w:val="20"/>
        </w:rPr>
        <w:t>wykonanie</w:t>
      </w:r>
      <w:r w:rsidRPr="00DE597F">
        <w:rPr>
          <w:rFonts w:ascii="Calibri" w:hAnsi="Calibri"/>
          <w:b/>
          <w:sz w:val="22"/>
          <w:szCs w:val="20"/>
        </w:rPr>
        <w:t xml:space="preserve">. </w:t>
      </w:r>
    </w:p>
    <w:p w14:paraId="2FC0C058" w14:textId="77777777" w:rsidR="00FE3A8C" w:rsidRPr="00DE597F" w:rsidRDefault="00FE3A8C" w:rsidP="00FE3A8C">
      <w:pPr>
        <w:spacing w:before="120" w:after="120"/>
        <w:ind w:left="1276"/>
        <w:jc w:val="both"/>
        <w:rPr>
          <w:rFonts w:ascii="Calibri" w:hAnsi="Calibri"/>
          <w:b/>
          <w:sz w:val="22"/>
          <w:szCs w:val="20"/>
        </w:rPr>
      </w:pPr>
      <w:r w:rsidRPr="00DE597F">
        <w:rPr>
          <w:rFonts w:ascii="Calibri" w:hAnsi="Calibri"/>
          <w:b/>
          <w:sz w:val="22"/>
          <w:szCs w:val="20"/>
        </w:rPr>
        <w:t xml:space="preserve">W przypadku ustawowej zmiany stawki podatku VAT wynagrodzenie należne wykonawcy podlega automatycznej waloryzacji odpowiednio o kwotę podatku VAT wynikającą ze stawki tego podatku obowiązującą w chwili powstania obowiązku </w:t>
      </w:r>
      <w:r w:rsidRPr="00DE597F">
        <w:rPr>
          <w:rFonts w:ascii="Calibri" w:hAnsi="Calibri"/>
          <w:b/>
          <w:sz w:val="22"/>
          <w:szCs w:val="20"/>
        </w:rPr>
        <w:lastRenderedPageBreak/>
        <w:t>podatkowego. W takim przypadku wysokość wynagrodzenia należnego wykonawcy ustalana jest każdorazowo z uwzględnieniem aktualnej stawki podatku VAT obowiązującej na dzień wystawienia faktury (powstania obowiązku podatkowego).</w:t>
      </w:r>
    </w:p>
    <w:p w14:paraId="109FBC2D" w14:textId="77777777" w:rsidR="00FE3A8C" w:rsidRPr="00DE597F" w:rsidRDefault="00FE3A8C" w:rsidP="009E1877">
      <w:pPr>
        <w:numPr>
          <w:ilvl w:val="0"/>
          <w:numId w:val="24"/>
        </w:numPr>
        <w:spacing w:before="120" w:after="120"/>
        <w:ind w:left="1276" w:hanging="709"/>
        <w:jc w:val="both"/>
        <w:rPr>
          <w:rFonts w:ascii="Calibri" w:hAnsi="Calibri"/>
          <w:sz w:val="22"/>
          <w:szCs w:val="22"/>
        </w:rPr>
      </w:pPr>
      <w:r w:rsidRPr="00DE597F">
        <w:rPr>
          <w:rFonts w:ascii="Calibri" w:hAnsi="Calibri"/>
          <w:b/>
          <w:sz w:val="22"/>
          <w:szCs w:val="20"/>
        </w:rPr>
        <w:t>Zamawiający zakłada, że Wykonawca dokonał wizji przedmiotu zamówienia, sprawdził zakres i rodzaj robót i uwzględnił</w:t>
      </w:r>
      <w:r w:rsidRPr="00DE597F">
        <w:rPr>
          <w:rFonts w:ascii="Calibri" w:hAnsi="Calibri"/>
          <w:sz w:val="22"/>
          <w:szCs w:val="20"/>
        </w:rPr>
        <w:t xml:space="preserve"> powyższe w oferowanej cenie.</w:t>
      </w:r>
    </w:p>
    <w:p w14:paraId="61AFFFE1" w14:textId="6E5E5355" w:rsidR="000644CB" w:rsidRPr="00DE597F" w:rsidRDefault="00A300D9" w:rsidP="00292746">
      <w:pPr>
        <w:numPr>
          <w:ilvl w:val="0"/>
          <w:numId w:val="24"/>
        </w:numPr>
        <w:spacing w:before="120" w:after="120"/>
        <w:ind w:left="1276" w:hanging="709"/>
        <w:jc w:val="both"/>
        <w:rPr>
          <w:rFonts w:ascii="Calibri" w:hAnsi="Calibri"/>
          <w:b/>
          <w:sz w:val="22"/>
          <w:szCs w:val="22"/>
        </w:rPr>
      </w:pPr>
      <w:r w:rsidRPr="00DE597F">
        <w:rPr>
          <w:rFonts w:ascii="Calibri" w:hAnsi="Calibri"/>
          <w:sz w:val="22"/>
          <w:szCs w:val="22"/>
        </w:rPr>
        <w:t>Zamawiający w celu ustalenia, czy oferta zawiera ra</w:t>
      </w:r>
      <w:r w:rsidR="00DE313F" w:rsidRPr="00DE597F">
        <w:rPr>
          <w:rFonts w:ascii="Calibri" w:hAnsi="Calibri"/>
          <w:sz w:val="22"/>
          <w:szCs w:val="22"/>
        </w:rPr>
        <w:t>żąco niską cenę w stosunku do </w:t>
      </w:r>
      <w:r w:rsidRPr="00DE597F">
        <w:rPr>
          <w:rFonts w:ascii="Calibri" w:hAnsi="Calibri"/>
          <w:sz w:val="22"/>
          <w:szCs w:val="22"/>
        </w:rPr>
        <w:t>przedmiotu zamówienia, może zwrócić s</w:t>
      </w:r>
      <w:r w:rsidR="00DE313F" w:rsidRPr="00DE597F">
        <w:rPr>
          <w:rFonts w:ascii="Calibri" w:hAnsi="Calibri"/>
          <w:sz w:val="22"/>
          <w:szCs w:val="22"/>
        </w:rPr>
        <w:t>ię do Wykonawcy o udzielenie w </w:t>
      </w:r>
      <w:r w:rsidRPr="00DE597F">
        <w:rPr>
          <w:rFonts w:ascii="Calibri" w:hAnsi="Calibri"/>
          <w:sz w:val="22"/>
          <w:szCs w:val="22"/>
        </w:rPr>
        <w:t>określonym terminie wyjaśnień dotyczących ele</w:t>
      </w:r>
      <w:r w:rsidR="00DE313F" w:rsidRPr="00DE597F">
        <w:rPr>
          <w:rFonts w:ascii="Calibri" w:hAnsi="Calibri"/>
          <w:sz w:val="22"/>
          <w:szCs w:val="22"/>
        </w:rPr>
        <w:t>mentów oferty mających wpływ na </w:t>
      </w:r>
      <w:r w:rsidRPr="00DE597F">
        <w:rPr>
          <w:rFonts w:ascii="Calibri" w:hAnsi="Calibri"/>
          <w:sz w:val="22"/>
          <w:szCs w:val="22"/>
        </w:rPr>
        <w:t>wysokość ceny.</w:t>
      </w:r>
    </w:p>
    <w:p w14:paraId="4F8A5DFE" w14:textId="49E1420E" w:rsidR="00A300D9" w:rsidRPr="00DE597F" w:rsidRDefault="00A300D9" w:rsidP="00A300D9">
      <w:pPr>
        <w:numPr>
          <w:ilvl w:val="0"/>
          <w:numId w:val="1"/>
        </w:numPr>
        <w:spacing w:before="240" w:after="240"/>
        <w:ind w:left="567" w:hanging="567"/>
        <w:jc w:val="both"/>
        <w:rPr>
          <w:rFonts w:ascii="Calibri" w:hAnsi="Calibri"/>
          <w:b/>
          <w:sz w:val="22"/>
          <w:szCs w:val="22"/>
        </w:rPr>
      </w:pPr>
      <w:r w:rsidRPr="00DE597F">
        <w:rPr>
          <w:rFonts w:ascii="Calibri" w:hAnsi="Calibri"/>
          <w:b/>
          <w:sz w:val="22"/>
          <w:szCs w:val="22"/>
        </w:rPr>
        <w:t>Opis kryteriów, którymi Zamawiający będzie się kiero</w:t>
      </w:r>
      <w:r w:rsidR="00DE313F" w:rsidRPr="00DE597F">
        <w:rPr>
          <w:rFonts w:ascii="Calibri" w:hAnsi="Calibri"/>
          <w:b/>
          <w:sz w:val="22"/>
          <w:szCs w:val="22"/>
        </w:rPr>
        <w:t>wał przy wyborze oferty, wraz z </w:t>
      </w:r>
      <w:r w:rsidRPr="00DE597F">
        <w:rPr>
          <w:rFonts w:ascii="Calibri" w:hAnsi="Calibri"/>
          <w:b/>
          <w:sz w:val="22"/>
          <w:szCs w:val="22"/>
        </w:rPr>
        <w:t xml:space="preserve">podaniem wag tych kryteriów i sposobu oceny ofert. </w:t>
      </w:r>
    </w:p>
    <w:p w14:paraId="0A44C39A"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 xml:space="preserve">Najkorzystniejszą ofertą będzie oferta, która przedstawia </w:t>
      </w:r>
      <w:r w:rsidR="00DE313F" w:rsidRPr="00DE597F">
        <w:rPr>
          <w:rFonts w:ascii="Calibri" w:hAnsi="Calibri"/>
          <w:sz w:val="22"/>
          <w:szCs w:val="22"/>
        </w:rPr>
        <w:t>najkorzystniejszy bilans ceny i </w:t>
      </w:r>
      <w:r w:rsidRPr="00DE597F">
        <w:rPr>
          <w:rFonts w:ascii="Calibri" w:hAnsi="Calibri"/>
          <w:sz w:val="22"/>
          <w:szCs w:val="22"/>
        </w:rPr>
        <w:t xml:space="preserve">innych kryteriów odnoszących się do przedmiotu zamówienia publicznego. </w:t>
      </w:r>
    </w:p>
    <w:p w14:paraId="0B1094C2"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Zamawiający będzie oceniał oferty według następujących kryteriów: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796"/>
        <w:gridCol w:w="3518"/>
        <w:gridCol w:w="2223"/>
      </w:tblGrid>
      <w:tr w:rsidR="00DE597F" w:rsidRPr="00DE597F" w14:paraId="25169245" w14:textId="77777777" w:rsidTr="00221869">
        <w:trPr>
          <w:trHeight w:val="304"/>
          <w:jc w:val="center"/>
        </w:trPr>
        <w:tc>
          <w:tcPr>
            <w:tcW w:w="796" w:type="dxa"/>
            <w:tcBorders>
              <w:bottom w:val="single" w:sz="1" w:space="0" w:color="auto"/>
            </w:tcBorders>
            <w:shd w:val="clear" w:color="auto" w:fill="auto"/>
            <w:vAlign w:val="center"/>
          </w:tcPr>
          <w:p w14:paraId="16279798" w14:textId="77777777" w:rsidR="00687460" w:rsidRPr="00DE597F" w:rsidRDefault="00687460" w:rsidP="00221869">
            <w:pPr>
              <w:pStyle w:val="tableCenter"/>
              <w:spacing w:line="240" w:lineRule="auto"/>
              <w:rPr>
                <w:rFonts w:ascii="Calibri" w:hAnsi="Calibri" w:cs="Times New Roman"/>
              </w:rPr>
            </w:pPr>
            <w:r w:rsidRPr="00DE597F">
              <w:rPr>
                <w:rStyle w:val="bold"/>
                <w:rFonts w:ascii="Calibri" w:hAnsi="Calibri" w:cs="Times New Roman"/>
              </w:rPr>
              <w:t>Nr</w:t>
            </w:r>
          </w:p>
        </w:tc>
        <w:tc>
          <w:tcPr>
            <w:tcW w:w="3518" w:type="dxa"/>
            <w:tcBorders>
              <w:bottom w:val="single" w:sz="1" w:space="0" w:color="auto"/>
            </w:tcBorders>
            <w:shd w:val="clear" w:color="auto" w:fill="auto"/>
            <w:vAlign w:val="center"/>
          </w:tcPr>
          <w:p w14:paraId="07EF4FC7" w14:textId="77777777" w:rsidR="00687460" w:rsidRPr="00DE597F" w:rsidRDefault="00687460" w:rsidP="00221869">
            <w:pPr>
              <w:pStyle w:val="tableCenter"/>
              <w:spacing w:line="240" w:lineRule="auto"/>
              <w:rPr>
                <w:rFonts w:ascii="Calibri" w:hAnsi="Calibri" w:cs="Times New Roman"/>
              </w:rPr>
            </w:pPr>
            <w:r w:rsidRPr="00DE597F">
              <w:rPr>
                <w:rStyle w:val="bold"/>
                <w:rFonts w:ascii="Calibri" w:hAnsi="Calibri" w:cs="Times New Roman"/>
              </w:rPr>
              <w:t>Nazwa kryterium</w:t>
            </w:r>
          </w:p>
        </w:tc>
        <w:tc>
          <w:tcPr>
            <w:tcW w:w="2223" w:type="dxa"/>
            <w:tcBorders>
              <w:bottom w:val="single" w:sz="1" w:space="0" w:color="auto"/>
            </w:tcBorders>
            <w:shd w:val="clear" w:color="auto" w:fill="auto"/>
            <w:vAlign w:val="center"/>
          </w:tcPr>
          <w:p w14:paraId="02D4498F" w14:textId="77777777" w:rsidR="00687460" w:rsidRPr="00DE597F" w:rsidRDefault="00687460" w:rsidP="00221869">
            <w:pPr>
              <w:pStyle w:val="tableCenter"/>
              <w:spacing w:line="240" w:lineRule="auto"/>
              <w:rPr>
                <w:rFonts w:ascii="Calibri" w:hAnsi="Calibri" w:cs="Times New Roman"/>
              </w:rPr>
            </w:pPr>
            <w:r w:rsidRPr="00DE597F">
              <w:rPr>
                <w:rStyle w:val="bold"/>
                <w:rFonts w:ascii="Calibri" w:hAnsi="Calibri" w:cs="Times New Roman"/>
              </w:rPr>
              <w:t>Waga</w:t>
            </w:r>
          </w:p>
        </w:tc>
      </w:tr>
      <w:tr w:rsidR="00DE597F" w:rsidRPr="00DE597F" w14:paraId="085996BC" w14:textId="77777777" w:rsidTr="00221869">
        <w:trPr>
          <w:trHeight w:val="267"/>
          <w:jc w:val="center"/>
        </w:trPr>
        <w:tc>
          <w:tcPr>
            <w:tcW w:w="796" w:type="dxa"/>
            <w:shd w:val="clear" w:color="auto" w:fill="auto"/>
            <w:vAlign w:val="center"/>
          </w:tcPr>
          <w:p w14:paraId="6DF6380F" w14:textId="77777777" w:rsidR="00687460" w:rsidRPr="00DE597F" w:rsidRDefault="00687460" w:rsidP="00221869">
            <w:pPr>
              <w:pStyle w:val="center"/>
              <w:spacing w:line="240" w:lineRule="auto"/>
              <w:rPr>
                <w:rFonts w:ascii="Calibri" w:hAnsi="Calibri" w:cs="Times New Roman"/>
              </w:rPr>
            </w:pPr>
            <w:r w:rsidRPr="00DE597F">
              <w:rPr>
                <w:rFonts w:ascii="Calibri" w:hAnsi="Calibri" w:cs="Times New Roman"/>
              </w:rPr>
              <w:t>1</w:t>
            </w:r>
          </w:p>
        </w:tc>
        <w:tc>
          <w:tcPr>
            <w:tcW w:w="3518" w:type="dxa"/>
            <w:shd w:val="clear" w:color="auto" w:fill="auto"/>
            <w:vAlign w:val="center"/>
          </w:tcPr>
          <w:p w14:paraId="19D183E0" w14:textId="77777777" w:rsidR="00687460" w:rsidRPr="00DE597F" w:rsidRDefault="00687460" w:rsidP="00221869">
            <w:pPr>
              <w:pStyle w:val="p"/>
              <w:spacing w:line="240" w:lineRule="auto"/>
              <w:rPr>
                <w:rFonts w:ascii="Calibri" w:hAnsi="Calibri" w:cs="Times New Roman"/>
              </w:rPr>
            </w:pPr>
            <w:r w:rsidRPr="00DE597F">
              <w:rPr>
                <w:rFonts w:ascii="Calibri" w:hAnsi="Calibri" w:cs="Times New Roman"/>
              </w:rPr>
              <w:t>Cena</w:t>
            </w:r>
          </w:p>
        </w:tc>
        <w:tc>
          <w:tcPr>
            <w:tcW w:w="2223" w:type="dxa"/>
            <w:shd w:val="clear" w:color="auto" w:fill="auto"/>
            <w:vAlign w:val="center"/>
          </w:tcPr>
          <w:p w14:paraId="15BCD58F" w14:textId="77777777" w:rsidR="00687460" w:rsidRPr="00DE597F" w:rsidRDefault="00687460" w:rsidP="00221869">
            <w:pPr>
              <w:pStyle w:val="center"/>
              <w:spacing w:line="240" w:lineRule="auto"/>
              <w:rPr>
                <w:rFonts w:ascii="Calibri" w:hAnsi="Calibri" w:cs="Times New Roman"/>
              </w:rPr>
            </w:pPr>
            <w:r w:rsidRPr="00DE597F">
              <w:rPr>
                <w:rFonts w:ascii="Calibri" w:hAnsi="Calibri" w:cs="Times New Roman"/>
              </w:rPr>
              <w:t>60%</w:t>
            </w:r>
          </w:p>
        </w:tc>
      </w:tr>
      <w:tr w:rsidR="00DE597F" w:rsidRPr="00DE597F" w14:paraId="3545A1AF" w14:textId="77777777" w:rsidTr="00221869">
        <w:trPr>
          <w:trHeight w:val="279"/>
          <w:jc w:val="center"/>
        </w:trPr>
        <w:tc>
          <w:tcPr>
            <w:tcW w:w="796" w:type="dxa"/>
            <w:shd w:val="clear" w:color="auto" w:fill="auto"/>
            <w:vAlign w:val="center"/>
          </w:tcPr>
          <w:p w14:paraId="6FF85E38" w14:textId="77777777" w:rsidR="00687460" w:rsidRPr="00DE597F" w:rsidRDefault="00687460" w:rsidP="00221869">
            <w:pPr>
              <w:pStyle w:val="center"/>
              <w:spacing w:line="240" w:lineRule="auto"/>
              <w:rPr>
                <w:rFonts w:ascii="Calibri" w:hAnsi="Calibri" w:cs="Times New Roman"/>
              </w:rPr>
            </w:pPr>
            <w:r w:rsidRPr="00DE597F">
              <w:rPr>
                <w:rFonts w:ascii="Calibri" w:hAnsi="Calibri" w:cs="Times New Roman"/>
              </w:rPr>
              <w:t>2</w:t>
            </w:r>
          </w:p>
        </w:tc>
        <w:tc>
          <w:tcPr>
            <w:tcW w:w="3518" w:type="dxa"/>
            <w:shd w:val="clear" w:color="auto" w:fill="auto"/>
            <w:vAlign w:val="center"/>
          </w:tcPr>
          <w:p w14:paraId="264385D4" w14:textId="77777777" w:rsidR="00687460" w:rsidRPr="00DE597F" w:rsidRDefault="00687460" w:rsidP="00221869">
            <w:pPr>
              <w:pStyle w:val="p"/>
              <w:spacing w:line="240" w:lineRule="auto"/>
              <w:rPr>
                <w:rFonts w:ascii="Calibri" w:hAnsi="Calibri" w:cs="Times New Roman"/>
              </w:rPr>
            </w:pPr>
            <w:r w:rsidRPr="00DE597F">
              <w:rPr>
                <w:rFonts w:ascii="Calibri" w:hAnsi="Calibri" w:cs="Times New Roman"/>
              </w:rPr>
              <w:t xml:space="preserve">Okres gwarancji </w:t>
            </w:r>
          </w:p>
        </w:tc>
        <w:tc>
          <w:tcPr>
            <w:tcW w:w="2223" w:type="dxa"/>
            <w:shd w:val="clear" w:color="auto" w:fill="auto"/>
            <w:vAlign w:val="center"/>
          </w:tcPr>
          <w:p w14:paraId="0771D6AF" w14:textId="77777777" w:rsidR="00687460" w:rsidRPr="00DE597F" w:rsidRDefault="00687460" w:rsidP="00221869">
            <w:pPr>
              <w:pStyle w:val="center"/>
              <w:spacing w:line="240" w:lineRule="auto"/>
              <w:rPr>
                <w:rFonts w:ascii="Calibri" w:hAnsi="Calibri" w:cs="Times New Roman"/>
              </w:rPr>
            </w:pPr>
            <w:r w:rsidRPr="00DE597F">
              <w:rPr>
                <w:rFonts w:ascii="Calibri" w:hAnsi="Calibri" w:cs="Times New Roman"/>
              </w:rPr>
              <w:t>40%</w:t>
            </w:r>
          </w:p>
        </w:tc>
      </w:tr>
    </w:tbl>
    <w:p w14:paraId="4B58938F"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Punkty przyznawane za podane w pkt. 2 niniejszego działu kryteria będą liczone według następujących wzorów:</w:t>
      </w:r>
    </w:p>
    <w:tbl>
      <w:tblPr>
        <w:tblW w:w="7727" w:type="dxa"/>
        <w:tblInd w:w="1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086"/>
        <w:gridCol w:w="6641"/>
      </w:tblGrid>
      <w:tr w:rsidR="00DE597F" w:rsidRPr="00DE597F" w14:paraId="099E0631" w14:textId="77777777" w:rsidTr="00221869">
        <w:trPr>
          <w:trHeight w:val="482"/>
        </w:trPr>
        <w:tc>
          <w:tcPr>
            <w:tcW w:w="1086" w:type="dxa"/>
            <w:tcBorders>
              <w:bottom w:val="single" w:sz="1" w:space="0" w:color="auto"/>
            </w:tcBorders>
            <w:shd w:val="clear" w:color="auto" w:fill="auto"/>
            <w:vAlign w:val="center"/>
          </w:tcPr>
          <w:p w14:paraId="2021BEC0" w14:textId="77777777" w:rsidR="00687460" w:rsidRPr="00DE597F" w:rsidRDefault="00687460" w:rsidP="00221869">
            <w:pPr>
              <w:pStyle w:val="tableCenter"/>
              <w:spacing w:line="240" w:lineRule="auto"/>
              <w:rPr>
                <w:rFonts w:ascii="Calibri" w:hAnsi="Calibri" w:cs="Times New Roman"/>
              </w:rPr>
            </w:pPr>
            <w:r w:rsidRPr="00DE597F">
              <w:rPr>
                <w:rStyle w:val="bold"/>
                <w:rFonts w:ascii="Calibri" w:hAnsi="Calibri" w:cs="Times New Roman"/>
              </w:rPr>
              <w:t>Nr kryterium</w:t>
            </w:r>
          </w:p>
        </w:tc>
        <w:tc>
          <w:tcPr>
            <w:tcW w:w="6641" w:type="dxa"/>
            <w:tcBorders>
              <w:bottom w:val="single" w:sz="1" w:space="0" w:color="auto"/>
            </w:tcBorders>
            <w:shd w:val="clear" w:color="auto" w:fill="auto"/>
            <w:vAlign w:val="center"/>
          </w:tcPr>
          <w:p w14:paraId="499F9182" w14:textId="77777777" w:rsidR="00687460" w:rsidRPr="00DE597F" w:rsidRDefault="00687460" w:rsidP="00221869">
            <w:pPr>
              <w:pStyle w:val="tableCenter"/>
              <w:spacing w:line="240" w:lineRule="auto"/>
              <w:rPr>
                <w:rFonts w:ascii="Calibri" w:hAnsi="Calibri" w:cs="Times New Roman"/>
              </w:rPr>
            </w:pPr>
            <w:r w:rsidRPr="00DE597F">
              <w:rPr>
                <w:rStyle w:val="bold"/>
                <w:rFonts w:ascii="Calibri" w:hAnsi="Calibri" w:cs="Times New Roman"/>
              </w:rPr>
              <w:t>Wzór</w:t>
            </w:r>
          </w:p>
        </w:tc>
      </w:tr>
      <w:tr w:rsidR="00DE597F" w:rsidRPr="00DE597F" w14:paraId="4F06C7FF" w14:textId="77777777" w:rsidTr="00221869">
        <w:trPr>
          <w:trHeight w:val="877"/>
        </w:trPr>
        <w:tc>
          <w:tcPr>
            <w:tcW w:w="1086" w:type="dxa"/>
            <w:shd w:val="clear" w:color="auto" w:fill="auto"/>
            <w:vAlign w:val="center"/>
          </w:tcPr>
          <w:p w14:paraId="0E6030BD" w14:textId="77777777" w:rsidR="00687460" w:rsidRPr="00DE597F" w:rsidRDefault="00687460" w:rsidP="00221869">
            <w:pPr>
              <w:pStyle w:val="center"/>
              <w:spacing w:line="240" w:lineRule="auto"/>
              <w:rPr>
                <w:rFonts w:ascii="Calibri" w:hAnsi="Calibri" w:cs="Times New Roman"/>
              </w:rPr>
            </w:pPr>
            <w:r w:rsidRPr="00DE597F">
              <w:rPr>
                <w:rFonts w:ascii="Calibri" w:hAnsi="Calibri" w:cs="Times New Roman"/>
              </w:rPr>
              <w:t>1</w:t>
            </w:r>
          </w:p>
        </w:tc>
        <w:tc>
          <w:tcPr>
            <w:tcW w:w="6641" w:type="dxa"/>
            <w:shd w:val="clear" w:color="auto" w:fill="auto"/>
            <w:vAlign w:val="center"/>
          </w:tcPr>
          <w:p w14:paraId="1B3A7936" w14:textId="77777777" w:rsidR="00687460" w:rsidRPr="00DE597F" w:rsidRDefault="00687460" w:rsidP="00221869">
            <w:pPr>
              <w:pStyle w:val="p"/>
              <w:ind w:firstLine="530"/>
              <w:rPr>
                <w:rFonts w:ascii="Calibri" w:hAnsi="Calibri" w:cs="Times New Roman"/>
              </w:rPr>
            </w:pPr>
            <w:r w:rsidRPr="00DE597F">
              <w:rPr>
                <w:rFonts w:ascii="Calibri" w:hAnsi="Calibri" w:cs="Times New Roman"/>
              </w:rPr>
              <w:t xml:space="preserve">Cm </w:t>
            </w:r>
          </w:p>
          <w:p w14:paraId="2D48C916" w14:textId="77777777" w:rsidR="00687460" w:rsidRPr="00DE597F" w:rsidRDefault="00687460" w:rsidP="00221869">
            <w:pPr>
              <w:pStyle w:val="p"/>
              <w:rPr>
                <w:rFonts w:ascii="Calibri" w:hAnsi="Calibri" w:cs="Times New Roman"/>
              </w:rPr>
            </w:pPr>
            <w:r w:rsidRPr="00DE597F">
              <w:rPr>
                <w:rFonts w:ascii="Calibri" w:hAnsi="Calibri" w:cs="Times New Roman"/>
              </w:rPr>
              <w:t>C = -------------- x 60 (max liczba punktów)</w:t>
            </w:r>
          </w:p>
          <w:p w14:paraId="5C571ADF" w14:textId="77777777" w:rsidR="00687460" w:rsidRPr="00DE597F" w:rsidRDefault="00687460" w:rsidP="00221869">
            <w:pPr>
              <w:pStyle w:val="p"/>
              <w:ind w:firstLine="530"/>
              <w:rPr>
                <w:rFonts w:ascii="Calibri" w:hAnsi="Calibri" w:cs="Times New Roman"/>
              </w:rPr>
            </w:pPr>
            <w:r w:rsidRPr="00DE597F">
              <w:rPr>
                <w:rFonts w:ascii="Calibri" w:hAnsi="Calibri" w:cs="Times New Roman"/>
              </w:rPr>
              <w:t>Cb</w:t>
            </w:r>
          </w:p>
          <w:p w14:paraId="14AEBA9A" w14:textId="77777777" w:rsidR="00687460" w:rsidRPr="00DE597F" w:rsidRDefault="00687460" w:rsidP="00221869">
            <w:pPr>
              <w:pStyle w:val="p"/>
              <w:rPr>
                <w:rFonts w:ascii="Calibri" w:hAnsi="Calibri" w:cs="Times New Roman"/>
              </w:rPr>
            </w:pPr>
            <w:r w:rsidRPr="00DE597F">
              <w:rPr>
                <w:rFonts w:ascii="Calibri" w:hAnsi="Calibri" w:cs="Times New Roman"/>
              </w:rPr>
              <w:t>C</w:t>
            </w:r>
            <w:r w:rsidRPr="00DE597F">
              <w:rPr>
                <w:rFonts w:ascii="Calibri" w:hAnsi="Calibri" w:cs="Times New Roman"/>
              </w:rPr>
              <w:tab/>
              <w:t>- otrzymana ilość punktów w kryterium ceny</w:t>
            </w:r>
          </w:p>
          <w:p w14:paraId="0E395467" w14:textId="77777777" w:rsidR="00687460" w:rsidRPr="00DE597F" w:rsidRDefault="00687460" w:rsidP="00221869">
            <w:pPr>
              <w:pStyle w:val="p"/>
              <w:tabs>
                <w:tab w:val="left" w:pos="709"/>
                <w:tab w:val="left" w:pos="769"/>
              </w:tabs>
              <w:spacing w:line="240" w:lineRule="auto"/>
              <w:ind w:left="833" w:hanging="833"/>
              <w:rPr>
                <w:rFonts w:ascii="Calibri" w:hAnsi="Calibri" w:cs="Times New Roman"/>
              </w:rPr>
            </w:pPr>
            <w:r w:rsidRPr="00DE597F">
              <w:rPr>
                <w:rFonts w:ascii="Calibri" w:hAnsi="Calibri" w:cs="Times New Roman"/>
              </w:rPr>
              <w:t>Cm</w:t>
            </w:r>
            <w:r w:rsidRPr="00DE597F">
              <w:rPr>
                <w:rFonts w:ascii="Calibri" w:hAnsi="Calibri" w:cs="Times New Roman"/>
              </w:rPr>
              <w:tab/>
              <w:t>- najniższa oferowana cena spośród ofert</w:t>
            </w:r>
          </w:p>
          <w:p w14:paraId="4867BE92" w14:textId="77777777" w:rsidR="00687460" w:rsidRPr="00DE597F" w:rsidRDefault="00687460" w:rsidP="00221869">
            <w:pPr>
              <w:pStyle w:val="p"/>
              <w:tabs>
                <w:tab w:val="left" w:pos="709"/>
                <w:tab w:val="left" w:pos="769"/>
              </w:tabs>
              <w:spacing w:line="240" w:lineRule="auto"/>
              <w:ind w:left="833" w:hanging="833"/>
              <w:rPr>
                <w:rFonts w:ascii="Calibri" w:hAnsi="Calibri" w:cs="Times New Roman"/>
              </w:rPr>
            </w:pPr>
            <w:r w:rsidRPr="00DE597F">
              <w:rPr>
                <w:rFonts w:ascii="Calibri" w:hAnsi="Calibri" w:cs="Times New Roman"/>
              </w:rPr>
              <w:t>Cb</w:t>
            </w:r>
            <w:r w:rsidRPr="00DE597F">
              <w:rPr>
                <w:rFonts w:ascii="Calibri" w:hAnsi="Calibri" w:cs="Times New Roman"/>
              </w:rPr>
              <w:tab/>
              <w:t xml:space="preserve">- cena badanej oferty </w:t>
            </w:r>
          </w:p>
        </w:tc>
      </w:tr>
      <w:tr w:rsidR="00DE597F" w:rsidRPr="00DE597F" w14:paraId="1A009A9D" w14:textId="77777777" w:rsidTr="00221869">
        <w:trPr>
          <w:trHeight w:val="1927"/>
        </w:trPr>
        <w:tc>
          <w:tcPr>
            <w:tcW w:w="1086" w:type="dxa"/>
            <w:shd w:val="clear" w:color="auto" w:fill="auto"/>
            <w:vAlign w:val="center"/>
          </w:tcPr>
          <w:p w14:paraId="52335D20" w14:textId="77777777" w:rsidR="00687460" w:rsidRPr="00DE597F" w:rsidRDefault="00687460" w:rsidP="00221869">
            <w:pPr>
              <w:pStyle w:val="center"/>
              <w:spacing w:line="240" w:lineRule="auto"/>
              <w:rPr>
                <w:rFonts w:ascii="Calibri" w:hAnsi="Calibri" w:cs="Times New Roman"/>
              </w:rPr>
            </w:pPr>
            <w:r w:rsidRPr="00DE597F">
              <w:rPr>
                <w:rFonts w:ascii="Calibri" w:hAnsi="Calibri" w:cs="Times New Roman"/>
              </w:rPr>
              <w:t>2</w:t>
            </w:r>
          </w:p>
        </w:tc>
        <w:tc>
          <w:tcPr>
            <w:tcW w:w="6641" w:type="dxa"/>
            <w:shd w:val="clear" w:color="auto" w:fill="auto"/>
            <w:vAlign w:val="center"/>
          </w:tcPr>
          <w:p w14:paraId="17886626" w14:textId="77777777" w:rsidR="00687460" w:rsidRPr="00DE597F" w:rsidRDefault="00687460" w:rsidP="00221869">
            <w:pPr>
              <w:pStyle w:val="p"/>
              <w:ind w:firstLine="388"/>
              <w:rPr>
                <w:rFonts w:ascii="Calibri" w:hAnsi="Calibri" w:cs="Times New Roman"/>
              </w:rPr>
            </w:pPr>
            <w:r w:rsidRPr="00DE597F">
              <w:rPr>
                <w:rFonts w:ascii="Calibri" w:hAnsi="Calibri" w:cs="Times New Roman"/>
              </w:rPr>
              <w:t xml:space="preserve">Gb - </w:t>
            </w:r>
            <w:r w:rsidR="002F26B9" w:rsidRPr="00DE597F">
              <w:rPr>
                <w:rFonts w:ascii="Calibri" w:hAnsi="Calibri" w:cs="Times New Roman"/>
              </w:rPr>
              <w:t>3</w:t>
            </w:r>
            <w:r w:rsidRPr="00DE597F">
              <w:rPr>
                <w:rFonts w:ascii="Calibri" w:hAnsi="Calibri" w:cs="Times New Roman"/>
              </w:rPr>
              <w:t>6</w:t>
            </w:r>
          </w:p>
          <w:p w14:paraId="66C38B41" w14:textId="77777777" w:rsidR="00687460" w:rsidRPr="00DE597F" w:rsidRDefault="00687460" w:rsidP="00221869">
            <w:pPr>
              <w:pStyle w:val="p"/>
              <w:rPr>
                <w:rFonts w:ascii="Calibri" w:hAnsi="Calibri" w:cs="Times New Roman"/>
              </w:rPr>
            </w:pPr>
            <w:r w:rsidRPr="00DE597F">
              <w:rPr>
                <w:rFonts w:ascii="Calibri" w:hAnsi="Calibri" w:cs="Times New Roman"/>
              </w:rPr>
              <w:t>G = -------------- x 40 (max liczba punktów)</w:t>
            </w:r>
          </w:p>
          <w:p w14:paraId="76C23971" w14:textId="77777777" w:rsidR="00687460" w:rsidRPr="00DE597F" w:rsidRDefault="00687460" w:rsidP="00221869">
            <w:pPr>
              <w:pStyle w:val="p"/>
              <w:ind w:firstLine="388"/>
              <w:rPr>
                <w:rFonts w:ascii="Calibri" w:hAnsi="Calibri" w:cs="Times New Roman"/>
              </w:rPr>
            </w:pPr>
            <w:r w:rsidRPr="00DE597F">
              <w:rPr>
                <w:rFonts w:ascii="Calibri" w:hAnsi="Calibri" w:cs="Times New Roman"/>
              </w:rPr>
              <w:t xml:space="preserve">Gn - </w:t>
            </w:r>
            <w:r w:rsidR="002F26B9" w:rsidRPr="00DE597F">
              <w:rPr>
                <w:rFonts w:ascii="Calibri" w:hAnsi="Calibri" w:cs="Times New Roman"/>
              </w:rPr>
              <w:t>3</w:t>
            </w:r>
            <w:r w:rsidRPr="00DE597F">
              <w:rPr>
                <w:rFonts w:ascii="Calibri" w:hAnsi="Calibri" w:cs="Times New Roman"/>
              </w:rPr>
              <w:t>6</w:t>
            </w:r>
          </w:p>
          <w:p w14:paraId="1422956C" w14:textId="77777777" w:rsidR="00687460" w:rsidRPr="00DE597F" w:rsidRDefault="00687460" w:rsidP="00221869">
            <w:pPr>
              <w:pStyle w:val="p"/>
              <w:rPr>
                <w:rFonts w:ascii="Calibri" w:hAnsi="Calibri" w:cs="Times New Roman"/>
              </w:rPr>
            </w:pPr>
            <w:r w:rsidRPr="00DE597F">
              <w:rPr>
                <w:rFonts w:ascii="Calibri" w:hAnsi="Calibri" w:cs="Times New Roman"/>
              </w:rPr>
              <w:t xml:space="preserve">G </w:t>
            </w:r>
            <w:r w:rsidRPr="00DE597F">
              <w:rPr>
                <w:rFonts w:ascii="Calibri" w:hAnsi="Calibri" w:cs="Times New Roman"/>
              </w:rPr>
              <w:tab/>
              <w:t>- otrzymana ilość punktów w kryterium okres gwarancji</w:t>
            </w:r>
          </w:p>
          <w:p w14:paraId="0DCAFCF8" w14:textId="77777777" w:rsidR="00687460" w:rsidRPr="00DE597F" w:rsidRDefault="00687460" w:rsidP="00221869">
            <w:pPr>
              <w:pStyle w:val="p"/>
              <w:rPr>
                <w:rFonts w:ascii="Calibri" w:hAnsi="Calibri" w:cs="Times New Roman"/>
              </w:rPr>
            </w:pPr>
            <w:r w:rsidRPr="00DE597F">
              <w:rPr>
                <w:rFonts w:ascii="Calibri" w:hAnsi="Calibri" w:cs="Times New Roman"/>
              </w:rPr>
              <w:t>Gb</w:t>
            </w:r>
            <w:r w:rsidRPr="00DE597F">
              <w:rPr>
                <w:rFonts w:ascii="Calibri" w:hAnsi="Calibri" w:cs="Times New Roman"/>
              </w:rPr>
              <w:tab/>
              <w:t xml:space="preserve">- okres gwarancji liczony w miesiącach w ofercie badanej </w:t>
            </w:r>
          </w:p>
          <w:p w14:paraId="3F577A6E" w14:textId="77777777" w:rsidR="00687460" w:rsidRPr="00DE597F" w:rsidRDefault="00687460" w:rsidP="00221869">
            <w:pPr>
              <w:pStyle w:val="p"/>
              <w:tabs>
                <w:tab w:val="left" w:pos="709"/>
                <w:tab w:val="left" w:pos="769"/>
              </w:tabs>
              <w:spacing w:line="240" w:lineRule="auto"/>
              <w:ind w:left="833" w:hanging="833"/>
              <w:rPr>
                <w:rFonts w:ascii="Calibri" w:hAnsi="Calibri" w:cs="Times New Roman"/>
              </w:rPr>
            </w:pPr>
            <w:r w:rsidRPr="00DE597F">
              <w:rPr>
                <w:rFonts w:ascii="Calibri" w:hAnsi="Calibri" w:cs="Times New Roman"/>
              </w:rPr>
              <w:t>Gn</w:t>
            </w:r>
            <w:r w:rsidRPr="00DE597F">
              <w:rPr>
                <w:rFonts w:ascii="Calibri" w:hAnsi="Calibri" w:cs="Times New Roman"/>
              </w:rPr>
              <w:tab/>
              <w:t xml:space="preserve">- okres gwarancji liczony w miesiącach najdłuższy spośród ofert </w:t>
            </w:r>
          </w:p>
        </w:tc>
      </w:tr>
      <w:tr w:rsidR="00DE597F" w:rsidRPr="00DE597F" w14:paraId="27ECB71F" w14:textId="77777777" w:rsidTr="00221869">
        <w:trPr>
          <w:trHeight w:val="887"/>
        </w:trPr>
        <w:tc>
          <w:tcPr>
            <w:tcW w:w="7727" w:type="dxa"/>
            <w:gridSpan w:val="2"/>
            <w:shd w:val="clear" w:color="auto" w:fill="auto"/>
            <w:vAlign w:val="center"/>
          </w:tcPr>
          <w:p w14:paraId="24384BE8" w14:textId="77777777" w:rsidR="00687460" w:rsidRPr="00DE597F" w:rsidRDefault="00687460" w:rsidP="00221869">
            <w:pPr>
              <w:tabs>
                <w:tab w:val="left" w:pos="993"/>
              </w:tabs>
              <w:ind w:left="1997"/>
              <w:rPr>
                <w:rFonts w:ascii="Calibri" w:eastAsia="Verdana" w:hAnsi="Calibri"/>
                <w:sz w:val="22"/>
                <w:szCs w:val="22"/>
              </w:rPr>
            </w:pPr>
            <w:r w:rsidRPr="00DE597F">
              <w:rPr>
                <w:rFonts w:ascii="Calibri" w:eastAsia="Verdana" w:hAnsi="Calibri"/>
                <w:b/>
                <w:sz w:val="22"/>
                <w:szCs w:val="22"/>
              </w:rPr>
              <w:t xml:space="preserve">Ocena </w:t>
            </w:r>
            <w:r w:rsidRPr="00DE597F">
              <w:rPr>
                <w:rFonts w:ascii="Calibri" w:hAnsi="Calibri"/>
                <w:b/>
                <w:sz w:val="22"/>
                <w:szCs w:val="22"/>
              </w:rPr>
              <w:t>=</w:t>
            </w:r>
            <w:r w:rsidRPr="00DE597F">
              <w:rPr>
                <w:rFonts w:ascii="Calibri" w:eastAsia="Verdana" w:hAnsi="Calibri"/>
                <w:b/>
                <w:sz w:val="22"/>
                <w:szCs w:val="22"/>
              </w:rPr>
              <w:t xml:space="preserve"> </w:t>
            </w:r>
            <w:r w:rsidRPr="00DE597F">
              <w:rPr>
                <w:rFonts w:ascii="Calibri" w:hAnsi="Calibri"/>
                <w:b/>
                <w:sz w:val="22"/>
                <w:szCs w:val="22"/>
              </w:rPr>
              <w:t>C</w:t>
            </w:r>
            <w:r w:rsidRPr="00DE597F">
              <w:rPr>
                <w:rFonts w:ascii="Calibri" w:eastAsia="Verdana" w:hAnsi="Calibri"/>
                <w:b/>
                <w:sz w:val="22"/>
                <w:szCs w:val="22"/>
              </w:rPr>
              <w:t xml:space="preserve"> </w:t>
            </w:r>
            <w:r w:rsidRPr="00DE597F">
              <w:rPr>
                <w:rFonts w:ascii="Calibri" w:hAnsi="Calibri"/>
                <w:b/>
                <w:sz w:val="22"/>
                <w:szCs w:val="22"/>
              </w:rPr>
              <w:t>+</w:t>
            </w:r>
            <w:r w:rsidRPr="00DE597F">
              <w:rPr>
                <w:rFonts w:ascii="Calibri" w:eastAsia="Verdana" w:hAnsi="Calibri"/>
                <w:b/>
                <w:sz w:val="22"/>
                <w:szCs w:val="22"/>
              </w:rPr>
              <w:t xml:space="preserve"> </w:t>
            </w:r>
            <w:r w:rsidRPr="00DE597F">
              <w:rPr>
                <w:rFonts w:ascii="Calibri" w:hAnsi="Calibri"/>
                <w:b/>
                <w:sz w:val="22"/>
                <w:szCs w:val="22"/>
              </w:rPr>
              <w:t>G</w:t>
            </w:r>
            <w:r w:rsidRPr="00DE597F">
              <w:rPr>
                <w:rFonts w:ascii="Calibri" w:hAnsi="Calibri"/>
                <w:sz w:val="22"/>
                <w:szCs w:val="22"/>
              </w:rPr>
              <w:t>,</w:t>
            </w:r>
            <w:r w:rsidRPr="00DE597F">
              <w:rPr>
                <w:rFonts w:ascii="Calibri" w:eastAsia="Verdana" w:hAnsi="Calibri"/>
                <w:sz w:val="22"/>
                <w:szCs w:val="22"/>
              </w:rPr>
              <w:t xml:space="preserve"> </w:t>
            </w:r>
            <w:r w:rsidRPr="00DE597F">
              <w:rPr>
                <w:rFonts w:ascii="Calibri" w:hAnsi="Calibri"/>
                <w:sz w:val="22"/>
                <w:szCs w:val="22"/>
              </w:rPr>
              <w:t>gdzie:</w:t>
            </w:r>
          </w:p>
          <w:p w14:paraId="1EC4D914" w14:textId="77777777" w:rsidR="00687460" w:rsidRPr="00DE597F" w:rsidRDefault="00687460" w:rsidP="00221869">
            <w:pPr>
              <w:tabs>
                <w:tab w:val="left" w:pos="993"/>
              </w:tabs>
              <w:ind w:left="1997"/>
              <w:rPr>
                <w:rFonts w:ascii="Calibri" w:eastAsia="Verdana" w:hAnsi="Calibri"/>
                <w:sz w:val="22"/>
                <w:szCs w:val="22"/>
              </w:rPr>
            </w:pPr>
            <w:r w:rsidRPr="00DE597F">
              <w:rPr>
                <w:rFonts w:ascii="Calibri" w:hAnsi="Calibri"/>
                <w:sz w:val="22"/>
                <w:szCs w:val="22"/>
              </w:rPr>
              <w:t>C</w:t>
            </w:r>
            <w:r w:rsidRPr="00DE597F">
              <w:rPr>
                <w:rFonts w:ascii="Calibri" w:eastAsia="Verdana" w:hAnsi="Calibri"/>
                <w:sz w:val="22"/>
                <w:szCs w:val="22"/>
              </w:rPr>
              <w:tab/>
            </w:r>
            <w:r w:rsidRPr="00DE597F">
              <w:rPr>
                <w:rFonts w:ascii="Calibri" w:hAnsi="Calibri"/>
                <w:bCs/>
                <w:sz w:val="22"/>
                <w:szCs w:val="22"/>
              </w:rPr>
              <w:t xml:space="preserve">- </w:t>
            </w:r>
            <w:r w:rsidRPr="00DE597F">
              <w:rPr>
                <w:rFonts w:ascii="Calibri" w:hAnsi="Calibri"/>
                <w:sz w:val="22"/>
                <w:szCs w:val="22"/>
              </w:rPr>
              <w:t>liczba</w:t>
            </w:r>
            <w:r w:rsidRPr="00DE597F">
              <w:rPr>
                <w:rFonts w:ascii="Calibri" w:eastAsia="Verdana" w:hAnsi="Calibri"/>
                <w:sz w:val="22"/>
                <w:szCs w:val="22"/>
              </w:rPr>
              <w:t xml:space="preserve"> </w:t>
            </w:r>
            <w:r w:rsidRPr="00DE597F">
              <w:rPr>
                <w:rFonts w:ascii="Calibri" w:hAnsi="Calibri"/>
                <w:sz w:val="22"/>
                <w:szCs w:val="22"/>
              </w:rPr>
              <w:t>punktów</w:t>
            </w:r>
            <w:r w:rsidRPr="00DE597F">
              <w:rPr>
                <w:rFonts w:ascii="Calibri" w:eastAsia="Verdana" w:hAnsi="Calibri"/>
                <w:sz w:val="22"/>
                <w:szCs w:val="22"/>
              </w:rPr>
              <w:t xml:space="preserve"> </w:t>
            </w:r>
            <w:r w:rsidRPr="00DE597F">
              <w:rPr>
                <w:rFonts w:ascii="Calibri" w:hAnsi="Calibri"/>
                <w:sz w:val="22"/>
                <w:szCs w:val="22"/>
              </w:rPr>
              <w:t>dla</w:t>
            </w:r>
            <w:r w:rsidRPr="00DE597F">
              <w:rPr>
                <w:rFonts w:ascii="Calibri" w:eastAsia="Verdana" w:hAnsi="Calibri"/>
                <w:sz w:val="22"/>
                <w:szCs w:val="22"/>
              </w:rPr>
              <w:t xml:space="preserve"> </w:t>
            </w:r>
            <w:r w:rsidRPr="00DE597F">
              <w:rPr>
                <w:rFonts w:ascii="Calibri" w:hAnsi="Calibri"/>
                <w:sz w:val="22"/>
                <w:szCs w:val="22"/>
              </w:rPr>
              <w:t>kryterium</w:t>
            </w:r>
            <w:r w:rsidRPr="00DE597F">
              <w:rPr>
                <w:rFonts w:ascii="Calibri" w:eastAsia="Verdana" w:hAnsi="Calibri"/>
                <w:sz w:val="22"/>
                <w:szCs w:val="22"/>
              </w:rPr>
              <w:t xml:space="preserve"> </w:t>
            </w:r>
            <w:r w:rsidRPr="00DE597F">
              <w:rPr>
                <w:rFonts w:ascii="Calibri" w:hAnsi="Calibri"/>
                <w:sz w:val="22"/>
                <w:szCs w:val="22"/>
              </w:rPr>
              <w:t>cena</w:t>
            </w:r>
          </w:p>
          <w:p w14:paraId="00C886EC" w14:textId="77777777" w:rsidR="00687460" w:rsidRPr="00DE597F" w:rsidRDefault="00687460" w:rsidP="00221869">
            <w:pPr>
              <w:tabs>
                <w:tab w:val="left" w:pos="993"/>
              </w:tabs>
              <w:ind w:left="1997"/>
              <w:rPr>
                <w:rFonts w:ascii="Calibri" w:hAnsi="Calibri"/>
                <w:sz w:val="22"/>
                <w:szCs w:val="22"/>
              </w:rPr>
            </w:pPr>
            <w:r w:rsidRPr="00DE597F">
              <w:rPr>
                <w:rFonts w:ascii="Calibri" w:hAnsi="Calibri"/>
                <w:sz w:val="22"/>
                <w:szCs w:val="22"/>
              </w:rPr>
              <w:t>G</w:t>
            </w:r>
            <w:r w:rsidRPr="00DE597F">
              <w:rPr>
                <w:rFonts w:ascii="Calibri" w:hAnsi="Calibri"/>
                <w:bCs/>
                <w:sz w:val="22"/>
                <w:szCs w:val="22"/>
              </w:rPr>
              <w:t xml:space="preserve">- </w:t>
            </w:r>
            <w:r w:rsidRPr="00DE597F">
              <w:rPr>
                <w:rFonts w:ascii="Calibri" w:hAnsi="Calibri"/>
                <w:sz w:val="22"/>
                <w:szCs w:val="22"/>
              </w:rPr>
              <w:t>liczba</w:t>
            </w:r>
            <w:r w:rsidRPr="00DE597F">
              <w:rPr>
                <w:rFonts w:ascii="Calibri" w:eastAsia="Verdana" w:hAnsi="Calibri"/>
                <w:sz w:val="22"/>
                <w:szCs w:val="22"/>
              </w:rPr>
              <w:t xml:space="preserve"> </w:t>
            </w:r>
            <w:r w:rsidRPr="00DE597F">
              <w:rPr>
                <w:rFonts w:ascii="Calibri" w:hAnsi="Calibri"/>
                <w:sz w:val="22"/>
                <w:szCs w:val="22"/>
              </w:rPr>
              <w:t>punktów</w:t>
            </w:r>
            <w:r w:rsidRPr="00DE597F">
              <w:rPr>
                <w:rFonts w:ascii="Calibri" w:eastAsia="Verdana" w:hAnsi="Calibri"/>
                <w:sz w:val="22"/>
                <w:szCs w:val="22"/>
              </w:rPr>
              <w:t xml:space="preserve"> </w:t>
            </w:r>
            <w:r w:rsidRPr="00DE597F">
              <w:rPr>
                <w:rFonts w:ascii="Calibri" w:hAnsi="Calibri"/>
                <w:sz w:val="22"/>
                <w:szCs w:val="22"/>
              </w:rPr>
              <w:t>dla</w:t>
            </w:r>
            <w:r w:rsidRPr="00DE597F">
              <w:rPr>
                <w:rFonts w:ascii="Calibri" w:eastAsia="Verdana" w:hAnsi="Calibri"/>
                <w:sz w:val="22"/>
                <w:szCs w:val="22"/>
              </w:rPr>
              <w:t xml:space="preserve"> </w:t>
            </w:r>
            <w:r w:rsidRPr="00DE597F">
              <w:rPr>
                <w:rFonts w:ascii="Calibri" w:hAnsi="Calibri"/>
                <w:sz w:val="22"/>
                <w:szCs w:val="22"/>
              </w:rPr>
              <w:t>kryterium</w:t>
            </w:r>
            <w:r w:rsidRPr="00DE597F">
              <w:rPr>
                <w:rFonts w:ascii="Calibri" w:eastAsia="Verdana" w:hAnsi="Calibri"/>
                <w:sz w:val="22"/>
                <w:szCs w:val="22"/>
              </w:rPr>
              <w:t xml:space="preserve"> okres </w:t>
            </w:r>
            <w:r w:rsidRPr="00DE597F">
              <w:rPr>
                <w:rFonts w:ascii="Calibri" w:hAnsi="Calibri"/>
                <w:sz w:val="22"/>
                <w:szCs w:val="22"/>
              </w:rPr>
              <w:t>gwarancji</w:t>
            </w:r>
          </w:p>
        </w:tc>
      </w:tr>
    </w:tbl>
    <w:p w14:paraId="3F39DA42" w14:textId="77777777" w:rsidR="00687460" w:rsidRPr="00DE597F" w:rsidRDefault="00687460" w:rsidP="009B1485">
      <w:pPr>
        <w:numPr>
          <w:ilvl w:val="0"/>
          <w:numId w:val="44"/>
        </w:numPr>
        <w:spacing w:before="120" w:after="120"/>
        <w:ind w:left="1276" w:hanging="709"/>
        <w:jc w:val="both"/>
        <w:rPr>
          <w:rFonts w:ascii="Calibri" w:hAnsi="Calibri"/>
          <w:sz w:val="22"/>
          <w:szCs w:val="22"/>
        </w:rPr>
      </w:pPr>
      <w:bookmarkStart w:id="30" w:name="_Hlk46216010"/>
      <w:r w:rsidRPr="00DE597F">
        <w:rPr>
          <w:rFonts w:ascii="Calibri" w:hAnsi="Calibri"/>
          <w:b/>
          <w:sz w:val="22"/>
          <w:szCs w:val="22"/>
        </w:rPr>
        <w:t xml:space="preserve">Zamawiający określa minimalny okres gwarancji na </w:t>
      </w:r>
      <w:r w:rsidR="000A397B" w:rsidRPr="00DE597F">
        <w:rPr>
          <w:rFonts w:ascii="Calibri" w:hAnsi="Calibri"/>
          <w:b/>
          <w:sz w:val="22"/>
          <w:szCs w:val="22"/>
        </w:rPr>
        <w:t>36</w:t>
      </w:r>
      <w:r w:rsidRPr="00DE597F">
        <w:rPr>
          <w:rFonts w:ascii="Calibri" w:hAnsi="Calibri"/>
          <w:b/>
          <w:sz w:val="22"/>
          <w:szCs w:val="22"/>
        </w:rPr>
        <w:t xml:space="preserve"> miesięcy, natomiast maksymalny na 72 miesi</w:t>
      </w:r>
      <w:r w:rsidR="00711FDE" w:rsidRPr="00DE597F">
        <w:rPr>
          <w:rFonts w:ascii="Calibri" w:hAnsi="Calibri"/>
          <w:b/>
          <w:sz w:val="22"/>
          <w:szCs w:val="22"/>
        </w:rPr>
        <w:t>ące</w:t>
      </w:r>
      <w:r w:rsidRPr="00DE597F">
        <w:rPr>
          <w:rFonts w:ascii="Calibri" w:hAnsi="Calibri"/>
          <w:b/>
          <w:sz w:val="22"/>
          <w:szCs w:val="22"/>
        </w:rPr>
        <w:t>.</w:t>
      </w:r>
    </w:p>
    <w:p w14:paraId="2976EB95"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Ocenie podlegać będzie gwarancja ponad wymagane minimum.</w:t>
      </w:r>
    </w:p>
    <w:p w14:paraId="52388DF1"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lastRenderedPageBreak/>
        <w:t xml:space="preserve">Oferta z najdłuższym okresem gwarancji (jednak nie krótszym niż </w:t>
      </w:r>
      <w:r w:rsidR="000A397B" w:rsidRPr="00DE597F">
        <w:rPr>
          <w:rFonts w:ascii="Calibri" w:hAnsi="Calibri"/>
          <w:sz w:val="22"/>
          <w:szCs w:val="22"/>
        </w:rPr>
        <w:t>36</w:t>
      </w:r>
      <w:r w:rsidRPr="00DE597F">
        <w:rPr>
          <w:rFonts w:ascii="Calibri" w:hAnsi="Calibri"/>
          <w:sz w:val="22"/>
          <w:szCs w:val="22"/>
        </w:rPr>
        <w:t xml:space="preserve"> miesięcy i nie dłuższym niż 72 miesiące) = 40 punktów,</w:t>
      </w:r>
    </w:p>
    <w:p w14:paraId="5EAA3615"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Zaoferowanie gwarancji równej wymaganemu minimum (</w:t>
      </w:r>
      <w:r w:rsidR="000A397B" w:rsidRPr="00DE597F">
        <w:rPr>
          <w:rFonts w:ascii="Calibri" w:hAnsi="Calibri"/>
          <w:sz w:val="22"/>
          <w:szCs w:val="22"/>
        </w:rPr>
        <w:t>36</w:t>
      </w:r>
      <w:r w:rsidRPr="00DE597F">
        <w:rPr>
          <w:rFonts w:ascii="Calibri" w:hAnsi="Calibri"/>
          <w:sz w:val="22"/>
          <w:szCs w:val="22"/>
        </w:rPr>
        <w:t xml:space="preserve"> miesięcy) spowoduje nieprzyznanie żadnego punktu w tym kryterium,</w:t>
      </w:r>
    </w:p>
    <w:p w14:paraId="42E9B42C"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Zaoferowanie gwarancji poniżej wymaganego minimum spowoduje odrzucenie oferty zgodnie z art. 89 ust. 1 pkt 2 ustawy,</w:t>
      </w:r>
    </w:p>
    <w:p w14:paraId="1AB1CF15"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Nie wpisanie okresu gwarancji w formularzu ofertowym spowoduje odrzucenie oferty zgodnie z art. 89 ust. 1 pkt 2 ustawy,</w:t>
      </w:r>
    </w:p>
    <w:p w14:paraId="32621CF7"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W przypadku gdy wykonawca zaoferuje okres gwarancji powyżej wymaganego maksimum zamawiający do oceny ofert przyjmie 72 miesiące</w:t>
      </w:r>
      <w:r w:rsidR="003F6764" w:rsidRPr="00DE597F">
        <w:rPr>
          <w:rFonts w:ascii="Calibri" w:hAnsi="Calibri"/>
          <w:sz w:val="22"/>
          <w:szCs w:val="22"/>
        </w:rPr>
        <w:t>,</w:t>
      </w:r>
    </w:p>
    <w:p w14:paraId="78FDFC61"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 xml:space="preserve">Okres gwarancji pozostałych ofert będzie liczony wg proporcji matematycznej, </w:t>
      </w:r>
    </w:p>
    <w:p w14:paraId="42C80E79"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Zamawiający zastosuje zaokrąglanie każdego wyniku do dwóch miejsc po przecinku,</w:t>
      </w:r>
    </w:p>
    <w:p w14:paraId="0FE00DE7" w14:textId="77777777" w:rsidR="00687460" w:rsidRPr="00DE597F" w:rsidRDefault="00687460" w:rsidP="009B1485">
      <w:pPr>
        <w:numPr>
          <w:ilvl w:val="0"/>
          <w:numId w:val="45"/>
        </w:numPr>
        <w:ind w:left="1701" w:hanging="425"/>
        <w:jc w:val="both"/>
        <w:rPr>
          <w:rFonts w:ascii="Calibri" w:hAnsi="Calibri"/>
          <w:sz w:val="22"/>
          <w:szCs w:val="22"/>
        </w:rPr>
      </w:pPr>
      <w:r w:rsidRPr="00DE597F">
        <w:rPr>
          <w:rFonts w:ascii="Calibri" w:hAnsi="Calibri"/>
          <w:sz w:val="22"/>
          <w:szCs w:val="22"/>
        </w:rPr>
        <w:t xml:space="preserve">Wykonawca winien podać ilość miesięcy, np. </w:t>
      </w:r>
      <w:r w:rsidR="000A397B" w:rsidRPr="00DE597F">
        <w:rPr>
          <w:rFonts w:ascii="Calibri" w:hAnsi="Calibri"/>
          <w:sz w:val="22"/>
          <w:szCs w:val="22"/>
        </w:rPr>
        <w:t>40</w:t>
      </w:r>
      <w:r w:rsidR="00144BB2" w:rsidRPr="00DE597F">
        <w:rPr>
          <w:rFonts w:ascii="Calibri" w:hAnsi="Calibri"/>
          <w:sz w:val="22"/>
          <w:szCs w:val="22"/>
        </w:rPr>
        <w:t xml:space="preserve"> </w:t>
      </w:r>
      <w:r w:rsidRPr="00DE597F">
        <w:rPr>
          <w:rFonts w:ascii="Calibri" w:hAnsi="Calibri"/>
          <w:sz w:val="22"/>
          <w:szCs w:val="22"/>
        </w:rPr>
        <w:t>(liczba całkowita).</w:t>
      </w:r>
    </w:p>
    <w:bookmarkEnd w:id="30"/>
    <w:p w14:paraId="21821782"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 xml:space="preserve">Oferta, która uzyska największą liczbę punktów w oparciu o przyjęte kryteria oceny ofert będzie uznana jako najkorzystniejsza. </w:t>
      </w:r>
    </w:p>
    <w:p w14:paraId="16CC9FBC"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Maksymalna łączna liczba punktów jaką może uzyskać Wykonawca wynosi – 100 pkt.</w:t>
      </w:r>
    </w:p>
    <w:p w14:paraId="4318AA0A"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Za ofertę najkorzystniejszą uznana zostanie oferta, która w sumie uzyska największą ilość punktów, biorąc pod uwagę ww. kryteria.</w:t>
      </w:r>
    </w:p>
    <w:p w14:paraId="24402B0F"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W toku dokonywania badania i oceny ofert Zamawiający może żądać udzielenia przez wykonawcę wyjaśnień treści złożonych przez niego ofert.</w:t>
      </w:r>
    </w:p>
    <w:p w14:paraId="4CC0A7BB"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 xml:space="preserve">Zamawiający poprawi w ofercie: </w:t>
      </w:r>
    </w:p>
    <w:p w14:paraId="15EF7D23" w14:textId="77777777" w:rsidR="00687460" w:rsidRPr="00DE597F" w:rsidRDefault="00687460" w:rsidP="009B1485">
      <w:pPr>
        <w:numPr>
          <w:ilvl w:val="0"/>
          <w:numId w:val="46"/>
        </w:numPr>
        <w:ind w:left="1701" w:hanging="425"/>
        <w:jc w:val="both"/>
        <w:rPr>
          <w:rFonts w:ascii="Calibri" w:hAnsi="Calibri"/>
          <w:sz w:val="22"/>
          <w:szCs w:val="22"/>
        </w:rPr>
      </w:pPr>
      <w:r w:rsidRPr="00DE597F">
        <w:rPr>
          <w:rFonts w:ascii="Calibri" w:hAnsi="Calibri"/>
          <w:sz w:val="22"/>
          <w:szCs w:val="22"/>
        </w:rPr>
        <w:t xml:space="preserve">oczywiste omyłki pisarskie, </w:t>
      </w:r>
    </w:p>
    <w:p w14:paraId="1FA07724" w14:textId="77777777" w:rsidR="00687460" w:rsidRPr="00DE597F" w:rsidRDefault="00687460" w:rsidP="009B1485">
      <w:pPr>
        <w:numPr>
          <w:ilvl w:val="0"/>
          <w:numId w:val="46"/>
        </w:numPr>
        <w:ind w:left="1701" w:hanging="425"/>
        <w:jc w:val="both"/>
        <w:rPr>
          <w:rFonts w:ascii="Calibri" w:hAnsi="Calibri"/>
          <w:sz w:val="22"/>
          <w:szCs w:val="22"/>
        </w:rPr>
      </w:pPr>
      <w:r w:rsidRPr="00DE597F">
        <w:rPr>
          <w:rFonts w:ascii="Calibri" w:hAnsi="Calibri"/>
          <w:sz w:val="22"/>
          <w:szCs w:val="22"/>
        </w:rPr>
        <w:t xml:space="preserve">oczywiste omyłki rachunkowe z uwzględnieniem konsekwencji rachunkowych dokonanych poprawek, </w:t>
      </w:r>
    </w:p>
    <w:p w14:paraId="6A07683B" w14:textId="77777777" w:rsidR="00687460" w:rsidRPr="00DE597F" w:rsidRDefault="00687460" w:rsidP="009B1485">
      <w:pPr>
        <w:numPr>
          <w:ilvl w:val="0"/>
          <w:numId w:val="46"/>
        </w:numPr>
        <w:ind w:left="1701" w:hanging="425"/>
        <w:jc w:val="both"/>
        <w:rPr>
          <w:rFonts w:ascii="Calibri" w:hAnsi="Calibri"/>
          <w:sz w:val="22"/>
          <w:szCs w:val="22"/>
        </w:rPr>
      </w:pPr>
      <w:r w:rsidRPr="00DE597F">
        <w:rPr>
          <w:rFonts w:ascii="Calibri" w:hAnsi="Calibri"/>
          <w:sz w:val="22"/>
          <w:szCs w:val="22"/>
        </w:rPr>
        <w:t>inne omyłki polegające na niezgodności oferty ze specyfikacją istotnych warunków zamówienia, a które nie powodują istotnych zmian w treści oferty, niezwłocznie zawiadamiając o tym Wykonawcę, którego oferta została poprawiona. Jeżeli Wykonawca w terminie 3 dni od dnia doręczenia zawiadomienia nie zgodził się na poprawienie omyłki, o której mowa w art. 87 ust. 2 pkt 3 ustawy, jego oferta zostanie odrzucona na podstawie art. 89 ust. 1 pkt 7 ustawy.</w:t>
      </w:r>
    </w:p>
    <w:p w14:paraId="39369C91" w14:textId="77777777" w:rsidR="00687460" w:rsidRPr="00DE597F" w:rsidRDefault="00687460" w:rsidP="009B1485">
      <w:pPr>
        <w:numPr>
          <w:ilvl w:val="0"/>
          <w:numId w:val="44"/>
        </w:numPr>
        <w:spacing w:before="120" w:after="120"/>
        <w:ind w:left="1276" w:hanging="709"/>
        <w:jc w:val="both"/>
        <w:rPr>
          <w:rFonts w:ascii="Calibri" w:hAnsi="Calibri"/>
          <w:sz w:val="22"/>
          <w:szCs w:val="22"/>
        </w:rPr>
      </w:pPr>
      <w:r w:rsidRPr="00DE597F">
        <w:rPr>
          <w:rFonts w:ascii="Calibri" w:hAnsi="Calibri"/>
          <w:sz w:val="22"/>
          <w:szCs w:val="22"/>
        </w:rPr>
        <w:t>Oferta zawierająca błędy w obliczeniu ceny, zostanie</w:t>
      </w:r>
      <w:r w:rsidR="00DE313F" w:rsidRPr="00DE597F">
        <w:rPr>
          <w:rFonts w:ascii="Calibri" w:hAnsi="Calibri"/>
          <w:sz w:val="22"/>
          <w:szCs w:val="22"/>
        </w:rPr>
        <w:t xml:space="preserve"> odrzucona na podstawie art. 89 </w:t>
      </w:r>
      <w:r w:rsidRPr="00DE597F">
        <w:rPr>
          <w:rFonts w:ascii="Calibri" w:hAnsi="Calibri"/>
          <w:sz w:val="22"/>
          <w:szCs w:val="22"/>
        </w:rPr>
        <w:t>ust. 1 pkt. 6 ustawy.</w:t>
      </w:r>
    </w:p>
    <w:p w14:paraId="7F21272F" w14:textId="77777777" w:rsidR="00A300D9" w:rsidRPr="00DE597F" w:rsidRDefault="00A300D9" w:rsidP="00A300D9">
      <w:pPr>
        <w:numPr>
          <w:ilvl w:val="0"/>
          <w:numId w:val="1"/>
        </w:numPr>
        <w:spacing w:before="240" w:after="240"/>
        <w:ind w:left="567" w:hanging="567"/>
        <w:jc w:val="both"/>
        <w:rPr>
          <w:rFonts w:ascii="Calibri" w:hAnsi="Calibri"/>
          <w:b/>
          <w:sz w:val="22"/>
          <w:szCs w:val="22"/>
        </w:rPr>
      </w:pPr>
      <w:r w:rsidRPr="00DE597F">
        <w:rPr>
          <w:rFonts w:ascii="Calibri" w:hAnsi="Calibri"/>
          <w:b/>
          <w:sz w:val="22"/>
          <w:szCs w:val="22"/>
        </w:rPr>
        <w:t>Informacja o formalnościach, jakie powinny zostać dopełnione po wyborze oferty w celu zawarcia umowy w sprawie zamówienia publicznego.</w:t>
      </w:r>
    </w:p>
    <w:p w14:paraId="35E94557" w14:textId="77777777" w:rsidR="00A300D9" w:rsidRPr="00DE597F" w:rsidRDefault="00A300D9" w:rsidP="009E1877">
      <w:pPr>
        <w:numPr>
          <w:ilvl w:val="0"/>
          <w:numId w:val="25"/>
        </w:numPr>
        <w:spacing w:before="120" w:after="120"/>
        <w:jc w:val="both"/>
        <w:rPr>
          <w:rFonts w:ascii="Calibri" w:hAnsi="Calibri"/>
          <w:sz w:val="22"/>
          <w:szCs w:val="22"/>
        </w:rPr>
      </w:pPr>
      <w:r w:rsidRPr="00DE597F">
        <w:rPr>
          <w:rFonts w:ascii="Calibri" w:hAnsi="Calibri"/>
          <w:sz w:val="22"/>
          <w:szCs w:val="22"/>
        </w:rPr>
        <w:t xml:space="preserve">W celu zawarcia umowy w sprawie zamówienia publicznego, Wykonawca, którego ofertę wybrano, jako najkorzystniejszą przed podpisaniem umowy składa: </w:t>
      </w:r>
    </w:p>
    <w:p w14:paraId="5115D978" w14:textId="77777777" w:rsidR="00A300D9" w:rsidRPr="00DE597F" w:rsidRDefault="00A300D9" w:rsidP="009E1877">
      <w:pPr>
        <w:numPr>
          <w:ilvl w:val="0"/>
          <w:numId w:val="26"/>
        </w:numPr>
        <w:ind w:left="1701" w:hanging="425"/>
        <w:jc w:val="both"/>
        <w:rPr>
          <w:rFonts w:ascii="Calibri" w:hAnsi="Calibri"/>
          <w:sz w:val="22"/>
          <w:szCs w:val="22"/>
        </w:rPr>
      </w:pPr>
      <w:r w:rsidRPr="00DE597F">
        <w:rPr>
          <w:rFonts w:ascii="Calibri" w:hAnsi="Calibri"/>
          <w:sz w:val="22"/>
          <w:szCs w:val="22"/>
        </w:rPr>
        <w:t xml:space="preserve">pełnomocnictwo, jeżeli umowę podpisuje pełnomocnik; </w:t>
      </w:r>
    </w:p>
    <w:p w14:paraId="4E44B9A5" w14:textId="77777777" w:rsidR="00A300D9" w:rsidRPr="00DE597F" w:rsidRDefault="00A300D9" w:rsidP="009E1877">
      <w:pPr>
        <w:numPr>
          <w:ilvl w:val="0"/>
          <w:numId w:val="26"/>
        </w:numPr>
        <w:ind w:left="1701" w:hanging="425"/>
        <w:jc w:val="both"/>
        <w:rPr>
          <w:rFonts w:ascii="Calibri" w:hAnsi="Calibri"/>
          <w:sz w:val="22"/>
          <w:szCs w:val="22"/>
        </w:rPr>
      </w:pPr>
      <w:r w:rsidRPr="00DE597F">
        <w:rPr>
          <w:rFonts w:ascii="Calibri" w:hAnsi="Calibri"/>
          <w:sz w:val="22"/>
          <w:szCs w:val="22"/>
        </w:rPr>
        <w:t>umowę regulującą współpracę wykonawców wspólnie ubiegających się</w:t>
      </w:r>
      <w:r w:rsidR="00BC4073" w:rsidRPr="00DE597F">
        <w:rPr>
          <w:rFonts w:ascii="Calibri" w:hAnsi="Calibri"/>
          <w:sz w:val="22"/>
          <w:szCs w:val="22"/>
        </w:rPr>
        <w:t xml:space="preserve"> </w:t>
      </w:r>
      <w:r w:rsidR="00DE313F" w:rsidRPr="00DE597F">
        <w:rPr>
          <w:rFonts w:ascii="Calibri" w:hAnsi="Calibri"/>
          <w:sz w:val="22"/>
          <w:szCs w:val="22"/>
        </w:rPr>
        <w:t>o </w:t>
      </w:r>
      <w:r w:rsidRPr="00DE597F">
        <w:rPr>
          <w:rFonts w:ascii="Calibri" w:hAnsi="Calibri"/>
          <w:sz w:val="22"/>
          <w:szCs w:val="22"/>
        </w:rPr>
        <w:t>udzielenie zamówienia, jeżeli oferta tych wykonawców zostanie wybrana.</w:t>
      </w:r>
    </w:p>
    <w:p w14:paraId="3D92BBBE" w14:textId="77777777" w:rsidR="00A300D9" w:rsidRPr="00DE597F" w:rsidRDefault="00A300D9" w:rsidP="00A300D9">
      <w:pPr>
        <w:numPr>
          <w:ilvl w:val="0"/>
          <w:numId w:val="1"/>
        </w:numPr>
        <w:ind w:left="709" w:hanging="709"/>
        <w:jc w:val="both"/>
        <w:rPr>
          <w:rFonts w:ascii="Calibri" w:hAnsi="Calibri"/>
          <w:sz w:val="22"/>
          <w:szCs w:val="22"/>
        </w:rPr>
      </w:pPr>
      <w:r w:rsidRPr="00DE597F">
        <w:rPr>
          <w:rFonts w:ascii="Calibri" w:hAnsi="Calibri"/>
          <w:b/>
          <w:sz w:val="22"/>
          <w:szCs w:val="22"/>
        </w:rPr>
        <w:t>Wymagania dotyczące zabezpieczenia należytego wykonania umowy w sprawie zamówienia publicznego.</w:t>
      </w:r>
    </w:p>
    <w:p w14:paraId="413948D5" w14:textId="77777777" w:rsidR="004D0284" w:rsidRPr="00DE597F" w:rsidRDefault="004D0284" w:rsidP="004D0284">
      <w:pPr>
        <w:ind w:left="709"/>
        <w:jc w:val="both"/>
        <w:rPr>
          <w:rFonts w:ascii="Calibri" w:hAnsi="Calibri"/>
          <w:sz w:val="22"/>
          <w:szCs w:val="22"/>
        </w:rPr>
      </w:pPr>
    </w:p>
    <w:p w14:paraId="4DABE0EE" w14:textId="5EBC31BF"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Zabezpieczenie ustala się w </w:t>
      </w:r>
      <w:r w:rsidRPr="00DE597F">
        <w:rPr>
          <w:rFonts w:ascii="Calibri" w:hAnsi="Calibri"/>
          <w:b/>
          <w:sz w:val="22"/>
          <w:szCs w:val="20"/>
        </w:rPr>
        <w:t xml:space="preserve">wysokości </w:t>
      </w:r>
      <w:r w:rsidR="00355E53" w:rsidRPr="00DE597F">
        <w:rPr>
          <w:rFonts w:ascii="Calibri" w:hAnsi="Calibri"/>
          <w:b/>
          <w:sz w:val="22"/>
          <w:szCs w:val="20"/>
        </w:rPr>
        <w:t>5</w:t>
      </w:r>
      <w:r w:rsidRPr="00DE597F">
        <w:rPr>
          <w:rFonts w:ascii="Calibri" w:hAnsi="Calibri"/>
          <w:b/>
          <w:sz w:val="22"/>
          <w:szCs w:val="20"/>
        </w:rPr>
        <w:t xml:space="preserve"> %</w:t>
      </w:r>
      <w:r w:rsidRPr="00DE597F">
        <w:rPr>
          <w:rFonts w:ascii="Calibri" w:hAnsi="Calibri"/>
          <w:sz w:val="22"/>
          <w:szCs w:val="20"/>
        </w:rPr>
        <w:t xml:space="preserve"> ceny całkowitej podanej w ofercie. Wykonawca wnosi zabezpieczenie przed podpisaniem umowy w sprawie zamówienia publicznego. </w:t>
      </w:r>
    </w:p>
    <w:p w14:paraId="7492BA3D" w14:textId="77777777" w:rsidR="00DC1C8F" w:rsidRPr="00DE597F" w:rsidRDefault="004D0284" w:rsidP="00DC1C8F">
      <w:pPr>
        <w:numPr>
          <w:ilvl w:val="0"/>
          <w:numId w:val="47"/>
        </w:numPr>
        <w:spacing w:before="120" w:after="120"/>
        <w:jc w:val="both"/>
        <w:rPr>
          <w:rFonts w:ascii="Calibri" w:hAnsi="Calibri"/>
          <w:b/>
          <w:sz w:val="22"/>
          <w:szCs w:val="20"/>
        </w:rPr>
      </w:pPr>
      <w:r w:rsidRPr="00DE597F">
        <w:rPr>
          <w:rFonts w:ascii="Calibri" w:hAnsi="Calibri"/>
          <w:sz w:val="22"/>
          <w:szCs w:val="20"/>
        </w:rPr>
        <w:lastRenderedPageBreak/>
        <w:t xml:space="preserve">Zabezpieczenie należytego wykonania umowy wnoszone w pieniądzu wpłaca się przelewem na rachunek bankowy zamawiającego. </w:t>
      </w:r>
      <w:r w:rsidRPr="00DE597F">
        <w:rPr>
          <w:rFonts w:ascii="Calibri" w:hAnsi="Calibri"/>
          <w:b/>
          <w:sz w:val="22"/>
          <w:szCs w:val="20"/>
        </w:rPr>
        <w:t>tj.</w:t>
      </w:r>
      <w:r w:rsidR="00DC1C8F" w:rsidRPr="00DE597F">
        <w:t xml:space="preserve"> </w:t>
      </w:r>
      <w:r w:rsidR="00DC1C8F" w:rsidRPr="00DE597F">
        <w:rPr>
          <w:rFonts w:ascii="Calibri" w:hAnsi="Calibri"/>
          <w:b/>
          <w:sz w:val="22"/>
          <w:szCs w:val="20"/>
        </w:rPr>
        <w:t>BNP Paribas Bank Polski S.A.</w:t>
      </w:r>
    </w:p>
    <w:p w14:paraId="55E0E439" w14:textId="27A7ACD8" w:rsidR="004D0284" w:rsidRPr="00DE597F" w:rsidRDefault="00A672D6" w:rsidP="00DC1C8F">
      <w:pPr>
        <w:spacing w:before="120" w:after="120"/>
        <w:ind w:left="1287"/>
        <w:jc w:val="both"/>
        <w:rPr>
          <w:rFonts w:ascii="Calibri" w:hAnsi="Calibri"/>
          <w:b/>
          <w:sz w:val="22"/>
          <w:szCs w:val="20"/>
        </w:rPr>
      </w:pPr>
      <w:r w:rsidRPr="00DE597F">
        <w:rPr>
          <w:rFonts w:ascii="Calibri" w:hAnsi="Calibri"/>
          <w:b/>
          <w:sz w:val="22"/>
          <w:szCs w:val="20"/>
        </w:rPr>
        <w:t xml:space="preserve">Nr </w:t>
      </w:r>
      <w:r w:rsidR="00DC1C8F" w:rsidRPr="00DE597F">
        <w:rPr>
          <w:rFonts w:ascii="Calibri" w:hAnsi="Calibri"/>
          <w:b/>
          <w:sz w:val="22"/>
          <w:szCs w:val="20"/>
        </w:rPr>
        <w:t>04 1600 1462 1030 4050 7000 0003</w:t>
      </w:r>
      <w:r w:rsidR="004D0284" w:rsidRPr="00DE597F">
        <w:rPr>
          <w:rFonts w:ascii="Calibri" w:hAnsi="Calibri"/>
          <w:b/>
          <w:sz w:val="22"/>
          <w:szCs w:val="20"/>
        </w:rPr>
        <w:t xml:space="preserve">. </w:t>
      </w:r>
      <w:r w:rsidR="004D0284" w:rsidRPr="00DE597F">
        <w:rPr>
          <w:rFonts w:ascii="Calibri" w:hAnsi="Calibri"/>
          <w:sz w:val="22"/>
          <w:szCs w:val="20"/>
        </w:rPr>
        <w:t>Wniesienie zabezpieczenia należytego wykonania umowy w pieniądzu przelewem na rachunek bankowy wskazany przez zamawiającego będzie skuteczne z chwilą uznania tego rachunku bankowego kwotą zabezpieczeni</w:t>
      </w:r>
      <w:r w:rsidR="00DE313F" w:rsidRPr="00DE597F">
        <w:rPr>
          <w:rFonts w:ascii="Calibri" w:hAnsi="Calibri"/>
          <w:sz w:val="22"/>
          <w:szCs w:val="20"/>
        </w:rPr>
        <w:t>a (wpływ środków pieniężnych na </w:t>
      </w:r>
      <w:r w:rsidR="004D0284" w:rsidRPr="00DE597F">
        <w:rPr>
          <w:rFonts w:ascii="Calibri" w:hAnsi="Calibri"/>
          <w:sz w:val="22"/>
          <w:szCs w:val="20"/>
        </w:rPr>
        <w:t xml:space="preserve">rachunek bankowy wskazany przez zamawiającego musi nastąpić przed podpisaniem umowy w sprawie zamówienia publicznego). </w:t>
      </w:r>
    </w:p>
    <w:p w14:paraId="2FA04FC6"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Zabezpieczenie należytego wykonania umowy może być wnoszone w jednej lub w kilku następujących formach, o których mowa w art. 148 ust. 1 Pzp: </w:t>
      </w:r>
    </w:p>
    <w:p w14:paraId="34213C71" w14:textId="77777777" w:rsidR="004D0284" w:rsidRPr="00DE597F" w:rsidRDefault="004D0284" w:rsidP="009B1485">
      <w:pPr>
        <w:numPr>
          <w:ilvl w:val="0"/>
          <w:numId w:val="48"/>
        </w:numPr>
        <w:spacing w:before="120" w:after="120"/>
        <w:ind w:left="1701" w:hanging="425"/>
        <w:jc w:val="both"/>
        <w:rPr>
          <w:rFonts w:ascii="Calibri" w:hAnsi="Calibri"/>
          <w:sz w:val="22"/>
          <w:szCs w:val="20"/>
        </w:rPr>
      </w:pPr>
      <w:r w:rsidRPr="00DE597F">
        <w:rPr>
          <w:rFonts w:ascii="Calibri" w:hAnsi="Calibri"/>
          <w:sz w:val="22"/>
          <w:szCs w:val="20"/>
        </w:rPr>
        <w:t xml:space="preserve">pieniądzu, </w:t>
      </w:r>
    </w:p>
    <w:p w14:paraId="7A1888E6" w14:textId="77777777" w:rsidR="004D0284" w:rsidRPr="00DE597F" w:rsidRDefault="004D0284" w:rsidP="009B1485">
      <w:pPr>
        <w:numPr>
          <w:ilvl w:val="0"/>
          <w:numId w:val="48"/>
        </w:numPr>
        <w:spacing w:before="120" w:after="120"/>
        <w:ind w:left="1701" w:hanging="425"/>
        <w:jc w:val="both"/>
        <w:rPr>
          <w:rFonts w:ascii="Calibri" w:hAnsi="Calibri"/>
          <w:sz w:val="22"/>
          <w:szCs w:val="20"/>
        </w:rPr>
      </w:pPr>
      <w:r w:rsidRPr="00DE597F">
        <w:rPr>
          <w:rFonts w:ascii="Calibri" w:hAnsi="Calibri"/>
          <w:sz w:val="22"/>
          <w:szCs w:val="20"/>
        </w:rPr>
        <w:t xml:space="preserve">poręczeniach bankowych lub poręczeniach spółdzielczej kasy oszczędnościowo - kredytowej, z tym że poręczenie kasy jest zawsze poręczeniem pieniężnym, </w:t>
      </w:r>
    </w:p>
    <w:p w14:paraId="1A48D532" w14:textId="77777777" w:rsidR="004D0284" w:rsidRPr="00DE597F" w:rsidRDefault="004D0284" w:rsidP="009B1485">
      <w:pPr>
        <w:numPr>
          <w:ilvl w:val="0"/>
          <w:numId w:val="48"/>
        </w:numPr>
        <w:spacing w:before="120" w:after="120"/>
        <w:ind w:left="1701" w:hanging="425"/>
        <w:jc w:val="both"/>
        <w:rPr>
          <w:rFonts w:ascii="Calibri" w:hAnsi="Calibri"/>
          <w:sz w:val="22"/>
          <w:szCs w:val="20"/>
        </w:rPr>
      </w:pPr>
      <w:r w:rsidRPr="00DE597F">
        <w:rPr>
          <w:rFonts w:ascii="Calibri" w:hAnsi="Calibri"/>
          <w:sz w:val="22"/>
          <w:szCs w:val="20"/>
        </w:rPr>
        <w:t xml:space="preserve">gwarancjach bankowych, </w:t>
      </w:r>
    </w:p>
    <w:p w14:paraId="77279988" w14:textId="77777777" w:rsidR="004D0284" w:rsidRPr="00DE597F" w:rsidRDefault="004D0284" w:rsidP="009B1485">
      <w:pPr>
        <w:numPr>
          <w:ilvl w:val="0"/>
          <w:numId w:val="48"/>
        </w:numPr>
        <w:spacing w:before="120" w:after="120"/>
        <w:ind w:left="1701" w:hanging="425"/>
        <w:jc w:val="both"/>
        <w:rPr>
          <w:rFonts w:ascii="Calibri" w:hAnsi="Calibri"/>
          <w:sz w:val="22"/>
          <w:szCs w:val="20"/>
        </w:rPr>
      </w:pPr>
      <w:r w:rsidRPr="00DE597F">
        <w:rPr>
          <w:rFonts w:ascii="Calibri" w:hAnsi="Calibri"/>
          <w:sz w:val="22"/>
          <w:szCs w:val="20"/>
        </w:rPr>
        <w:t xml:space="preserve">gwarancjach ubezpieczeniowych, </w:t>
      </w:r>
    </w:p>
    <w:p w14:paraId="4539E35A" w14:textId="77777777" w:rsidR="004D0284" w:rsidRPr="00DE597F" w:rsidRDefault="004D0284" w:rsidP="009B1485">
      <w:pPr>
        <w:numPr>
          <w:ilvl w:val="0"/>
          <w:numId w:val="48"/>
        </w:numPr>
        <w:spacing w:before="120" w:after="120"/>
        <w:ind w:left="1701" w:hanging="425"/>
        <w:jc w:val="both"/>
        <w:rPr>
          <w:rFonts w:ascii="Calibri" w:hAnsi="Calibri"/>
          <w:sz w:val="22"/>
          <w:szCs w:val="20"/>
        </w:rPr>
      </w:pPr>
      <w:r w:rsidRPr="00DE597F">
        <w:rPr>
          <w:rFonts w:ascii="Calibri" w:hAnsi="Calibri"/>
          <w:sz w:val="22"/>
          <w:szCs w:val="20"/>
        </w:rPr>
        <w:t>poręczeniach udzielanych przez podmioty, o których mowa w art. 6b ust. 5 pkt 2 ustawy z dnia 9 listopada 2000 r. o utworzeniu Polskiej Agencji Rozwoju Przedsiębiorczości (Dz. U. z 201</w:t>
      </w:r>
      <w:r w:rsidR="003C55E3" w:rsidRPr="00DE597F">
        <w:rPr>
          <w:rFonts w:ascii="Calibri" w:hAnsi="Calibri"/>
          <w:sz w:val="22"/>
          <w:szCs w:val="20"/>
        </w:rPr>
        <w:t>9</w:t>
      </w:r>
      <w:r w:rsidRPr="00DE597F">
        <w:rPr>
          <w:rFonts w:ascii="Calibri" w:hAnsi="Calibri"/>
          <w:sz w:val="22"/>
          <w:szCs w:val="20"/>
        </w:rPr>
        <w:t xml:space="preserve"> r. poz. </w:t>
      </w:r>
      <w:r w:rsidR="003C55E3" w:rsidRPr="00DE597F">
        <w:rPr>
          <w:rFonts w:ascii="Calibri" w:hAnsi="Calibri"/>
          <w:sz w:val="22"/>
          <w:szCs w:val="20"/>
        </w:rPr>
        <w:t>3</w:t>
      </w:r>
      <w:r w:rsidRPr="00DE597F">
        <w:rPr>
          <w:rFonts w:ascii="Calibri" w:hAnsi="Calibri"/>
          <w:sz w:val="22"/>
          <w:szCs w:val="20"/>
        </w:rPr>
        <w:t>10</w:t>
      </w:r>
      <w:r w:rsidR="003C55E3" w:rsidRPr="00DE597F">
        <w:rPr>
          <w:rFonts w:ascii="Calibri" w:hAnsi="Calibri"/>
          <w:sz w:val="22"/>
          <w:szCs w:val="20"/>
        </w:rPr>
        <w:t xml:space="preserve"> z późn. zm.</w:t>
      </w:r>
      <w:r w:rsidRPr="00DE597F">
        <w:rPr>
          <w:rFonts w:ascii="Calibri" w:hAnsi="Calibri"/>
          <w:sz w:val="22"/>
          <w:szCs w:val="20"/>
        </w:rPr>
        <w:t xml:space="preserve">). </w:t>
      </w:r>
    </w:p>
    <w:p w14:paraId="58D3D1BB" w14:textId="77777777" w:rsidR="004D0284" w:rsidRPr="00DE597F" w:rsidRDefault="004D0284" w:rsidP="004D0284">
      <w:pPr>
        <w:spacing w:before="120" w:after="120"/>
        <w:ind w:left="1287"/>
        <w:jc w:val="both"/>
        <w:rPr>
          <w:rFonts w:ascii="Calibri" w:hAnsi="Calibri"/>
          <w:b/>
          <w:sz w:val="22"/>
          <w:szCs w:val="20"/>
        </w:rPr>
      </w:pPr>
      <w:r w:rsidRPr="00DE597F">
        <w:rPr>
          <w:rFonts w:ascii="Calibri" w:hAnsi="Calibri"/>
          <w:b/>
          <w:sz w:val="22"/>
          <w:szCs w:val="20"/>
        </w:rPr>
        <w:t xml:space="preserve">W przypadku wniesienie zabezpieczenia w formach, o których mowa w pkt 3. </w:t>
      </w:r>
      <w:r w:rsidR="000A397B" w:rsidRPr="00DE597F">
        <w:rPr>
          <w:rFonts w:ascii="Calibri" w:hAnsi="Calibri"/>
          <w:b/>
          <w:sz w:val="22"/>
          <w:szCs w:val="20"/>
        </w:rPr>
        <w:t>p</w:t>
      </w:r>
      <w:r w:rsidRPr="00DE597F">
        <w:rPr>
          <w:rFonts w:ascii="Calibri" w:hAnsi="Calibri"/>
          <w:b/>
          <w:sz w:val="22"/>
          <w:szCs w:val="20"/>
        </w:rPr>
        <w:t xml:space="preserve">pkt 2) – 5) niniejszego działu SIWZ (tj. art. 148 ust. 1 pkt 2 - 5 Pzp) </w:t>
      </w:r>
      <w:r w:rsidR="000A397B" w:rsidRPr="00DE597F">
        <w:rPr>
          <w:rFonts w:ascii="Calibri" w:hAnsi="Calibri"/>
          <w:b/>
          <w:sz w:val="22"/>
          <w:szCs w:val="20"/>
        </w:rPr>
        <w:t>W</w:t>
      </w:r>
      <w:r w:rsidRPr="00DE597F">
        <w:rPr>
          <w:rFonts w:ascii="Calibri" w:hAnsi="Calibri"/>
          <w:b/>
          <w:sz w:val="22"/>
          <w:szCs w:val="20"/>
        </w:rPr>
        <w:t xml:space="preserve">ykonawca składa oryginał dokumentu potwierdzającego wniesienie zabezpieczenia w tych formach. </w:t>
      </w:r>
    </w:p>
    <w:p w14:paraId="5121CB33" w14:textId="77774A85"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Z zastrzeżeniem pkt 5. </w:t>
      </w:r>
      <w:r w:rsidR="006C7C21" w:rsidRPr="00DE597F">
        <w:rPr>
          <w:rFonts w:ascii="Calibri" w:hAnsi="Calibri"/>
          <w:sz w:val="22"/>
          <w:szCs w:val="20"/>
        </w:rPr>
        <w:t xml:space="preserve">niniejszego działu </w:t>
      </w:r>
      <w:r w:rsidRPr="00DE597F">
        <w:rPr>
          <w:rFonts w:ascii="Calibri" w:hAnsi="Calibri"/>
          <w:sz w:val="22"/>
          <w:szCs w:val="20"/>
        </w:rPr>
        <w:t>SIWZ, z treści gwarancji i poręczeń, o których mowa w pkt 3</w:t>
      </w:r>
      <w:r w:rsidR="006C7C21" w:rsidRPr="00DE597F">
        <w:rPr>
          <w:rFonts w:ascii="Calibri" w:hAnsi="Calibri"/>
          <w:sz w:val="22"/>
          <w:szCs w:val="20"/>
        </w:rPr>
        <w:t xml:space="preserve"> ppkt 2) – 5)</w:t>
      </w:r>
      <w:r w:rsidRPr="00DE597F">
        <w:rPr>
          <w:rFonts w:ascii="Calibri" w:hAnsi="Calibri"/>
          <w:sz w:val="22"/>
          <w:szCs w:val="20"/>
        </w:rPr>
        <w:t xml:space="preserve"> </w:t>
      </w:r>
      <w:r w:rsidR="006C7C21" w:rsidRPr="00DE597F">
        <w:rPr>
          <w:rFonts w:ascii="Calibri" w:hAnsi="Calibri"/>
          <w:sz w:val="22"/>
          <w:szCs w:val="20"/>
        </w:rPr>
        <w:t>niniejszego działu</w:t>
      </w:r>
      <w:r w:rsidRPr="00DE597F">
        <w:rPr>
          <w:rFonts w:ascii="Calibri" w:hAnsi="Calibri"/>
          <w:sz w:val="22"/>
          <w:szCs w:val="20"/>
        </w:rPr>
        <w:t xml:space="preserve"> SIWZ musi wynikać bezwarunkowe, nieodwołalne i na pierwsze pisemne żądanie zamawiającego (beneficjenta), zobowiązanie gwaranta do zapłaty na rzecz zamawiającego kwoty stanowiącej </w:t>
      </w:r>
      <w:r w:rsidR="00694FCC" w:rsidRPr="00DE597F">
        <w:rPr>
          <w:rFonts w:ascii="Calibri" w:hAnsi="Calibri"/>
          <w:sz w:val="22"/>
          <w:szCs w:val="20"/>
        </w:rPr>
        <w:t xml:space="preserve"> 5</w:t>
      </w:r>
      <w:r w:rsidRPr="00DE597F">
        <w:rPr>
          <w:rFonts w:ascii="Calibri" w:hAnsi="Calibri"/>
          <w:sz w:val="22"/>
          <w:szCs w:val="20"/>
        </w:rPr>
        <w:t xml:space="preserve"> % ceny całkowitej podanej w ofercie, z tytułu niewykonania lub nienależytego wykonania umowy w sprawie zamówienia publicznego przez wykonawcę (zobowiązanego). </w:t>
      </w:r>
    </w:p>
    <w:p w14:paraId="187D3C52"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Zamawiający zwraca zabezpieczenie w terminie 30 dni</w:t>
      </w:r>
      <w:r w:rsidR="00DE313F" w:rsidRPr="00DE597F">
        <w:rPr>
          <w:rFonts w:ascii="Calibri" w:hAnsi="Calibri"/>
          <w:sz w:val="22"/>
          <w:szCs w:val="20"/>
        </w:rPr>
        <w:t xml:space="preserve"> od dnia wykonania zamówienia i </w:t>
      </w:r>
      <w:r w:rsidRPr="00DE597F">
        <w:rPr>
          <w:rFonts w:ascii="Calibri" w:hAnsi="Calibri"/>
          <w:sz w:val="22"/>
          <w:szCs w:val="20"/>
        </w:rPr>
        <w:t xml:space="preserve">uznania przez zamawiającego za należycie wykonane. Kwota pozostawiona na zabezpieczenie roszczeń z tytułu rękojmi za wady nie może przekraczać 30% wysokości zabezpieczenia. </w:t>
      </w:r>
    </w:p>
    <w:p w14:paraId="177FD2A2"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Z treści gwarancji i poręczeń, o których mowa w pkt 3</w:t>
      </w:r>
      <w:r w:rsidR="006E59A3" w:rsidRPr="00DE597F">
        <w:rPr>
          <w:rFonts w:ascii="Calibri" w:hAnsi="Calibri"/>
          <w:sz w:val="22"/>
          <w:szCs w:val="20"/>
        </w:rPr>
        <w:t xml:space="preserve">. ppkt 2) niniejszego rozdziału </w:t>
      </w:r>
      <w:r w:rsidRPr="00DE597F">
        <w:rPr>
          <w:rFonts w:ascii="Calibri" w:hAnsi="Calibri"/>
          <w:sz w:val="22"/>
          <w:szCs w:val="20"/>
        </w:rPr>
        <w:t>SIWZ musi wynikać, że kwota pozostawiona na zabezpieczen</w:t>
      </w:r>
      <w:r w:rsidR="00DE313F" w:rsidRPr="00DE597F">
        <w:rPr>
          <w:rFonts w:ascii="Calibri" w:hAnsi="Calibri"/>
          <w:sz w:val="22"/>
          <w:szCs w:val="20"/>
        </w:rPr>
        <w:t>ie roszczeń z tytułu rękojmi za </w:t>
      </w:r>
      <w:r w:rsidRPr="00DE597F">
        <w:rPr>
          <w:rFonts w:ascii="Calibri" w:hAnsi="Calibri"/>
          <w:sz w:val="22"/>
          <w:szCs w:val="20"/>
        </w:rPr>
        <w:t xml:space="preserve">wady wynosi 30% wysokości zabezpieczenia. </w:t>
      </w:r>
    </w:p>
    <w:p w14:paraId="1DC05736"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Kwota, o której mowa w pkt 6. </w:t>
      </w:r>
      <w:r w:rsidR="000402AD" w:rsidRPr="00DE597F">
        <w:rPr>
          <w:rFonts w:ascii="Calibri" w:hAnsi="Calibri"/>
          <w:sz w:val="22"/>
          <w:szCs w:val="20"/>
        </w:rPr>
        <w:t>n</w:t>
      </w:r>
      <w:r w:rsidR="006E59A3" w:rsidRPr="00DE597F">
        <w:rPr>
          <w:rFonts w:ascii="Calibri" w:hAnsi="Calibri"/>
          <w:sz w:val="22"/>
          <w:szCs w:val="20"/>
        </w:rPr>
        <w:t xml:space="preserve">iniejszego rozdziału </w:t>
      </w:r>
      <w:r w:rsidRPr="00DE597F">
        <w:rPr>
          <w:rFonts w:ascii="Calibri" w:hAnsi="Calibri"/>
          <w:sz w:val="22"/>
          <w:szCs w:val="20"/>
        </w:rPr>
        <w:t xml:space="preserve">SIWZ jest zwracana nie później niż w 15 dniu po upływie okresu rękojmi za wady. </w:t>
      </w:r>
    </w:p>
    <w:p w14:paraId="76DE7B98"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Zamawiający nie wyraża zgody na wniesienie zabezpieczenia: </w:t>
      </w:r>
    </w:p>
    <w:p w14:paraId="50387346" w14:textId="77777777" w:rsidR="004D0284" w:rsidRPr="00DE597F" w:rsidRDefault="004D0284" w:rsidP="009B1485">
      <w:pPr>
        <w:numPr>
          <w:ilvl w:val="0"/>
          <w:numId w:val="49"/>
        </w:numPr>
        <w:ind w:left="1701" w:hanging="425"/>
        <w:jc w:val="both"/>
        <w:rPr>
          <w:rFonts w:ascii="Calibri" w:hAnsi="Calibri"/>
          <w:b/>
          <w:sz w:val="22"/>
          <w:szCs w:val="20"/>
        </w:rPr>
      </w:pPr>
      <w:r w:rsidRPr="00DE597F">
        <w:rPr>
          <w:rFonts w:ascii="Calibri" w:hAnsi="Calibri"/>
          <w:sz w:val="22"/>
          <w:szCs w:val="20"/>
        </w:rPr>
        <w:t>w wekslach z poręczeniem wekslowym banku lub spółdzielczej kasy oszczędnościowo - kredytowej,</w:t>
      </w:r>
    </w:p>
    <w:p w14:paraId="20AB246A" w14:textId="77777777" w:rsidR="004D0284" w:rsidRPr="00DE597F" w:rsidRDefault="004D0284" w:rsidP="009B1485">
      <w:pPr>
        <w:numPr>
          <w:ilvl w:val="0"/>
          <w:numId w:val="49"/>
        </w:numPr>
        <w:ind w:left="1701" w:hanging="425"/>
        <w:jc w:val="both"/>
        <w:rPr>
          <w:rFonts w:ascii="Calibri" w:hAnsi="Calibri"/>
          <w:sz w:val="22"/>
          <w:szCs w:val="20"/>
        </w:rPr>
      </w:pPr>
      <w:r w:rsidRPr="00DE597F">
        <w:rPr>
          <w:rFonts w:ascii="Calibri" w:hAnsi="Calibri"/>
          <w:sz w:val="22"/>
          <w:szCs w:val="20"/>
        </w:rPr>
        <w:t xml:space="preserve">przez ustanowienie zastawu na papierach wartościowych emitowanych przez Skarb Państwa lub jednostkę samorządu terytorialnego, </w:t>
      </w:r>
    </w:p>
    <w:p w14:paraId="60A0C422" w14:textId="77777777" w:rsidR="004D0284" w:rsidRPr="00DE597F" w:rsidRDefault="004D0284" w:rsidP="009B1485">
      <w:pPr>
        <w:numPr>
          <w:ilvl w:val="0"/>
          <w:numId w:val="49"/>
        </w:numPr>
        <w:ind w:left="1701" w:hanging="425"/>
        <w:jc w:val="both"/>
        <w:rPr>
          <w:rFonts w:ascii="Calibri" w:hAnsi="Calibri"/>
          <w:sz w:val="22"/>
          <w:szCs w:val="20"/>
        </w:rPr>
      </w:pPr>
      <w:r w:rsidRPr="00DE597F">
        <w:rPr>
          <w:rFonts w:ascii="Calibri" w:hAnsi="Calibri"/>
          <w:sz w:val="22"/>
          <w:szCs w:val="20"/>
        </w:rPr>
        <w:t>przez ustanowienie zastawu rejestrowego na zasa</w:t>
      </w:r>
      <w:r w:rsidR="00DE313F" w:rsidRPr="00DE597F">
        <w:rPr>
          <w:rFonts w:ascii="Calibri" w:hAnsi="Calibri"/>
          <w:sz w:val="22"/>
          <w:szCs w:val="20"/>
        </w:rPr>
        <w:t>dach określonych w przepisach o </w:t>
      </w:r>
      <w:r w:rsidRPr="00DE597F">
        <w:rPr>
          <w:rFonts w:ascii="Calibri" w:hAnsi="Calibri"/>
          <w:sz w:val="22"/>
          <w:szCs w:val="20"/>
        </w:rPr>
        <w:t>zastawie rejestrowym i rejestrze zastawów.</w:t>
      </w:r>
    </w:p>
    <w:p w14:paraId="12912D16"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lastRenderedPageBreak/>
        <w:t xml:space="preserve">Za zgodą zamawiającego wykonawca może dokonać zmiany formy zabezpieczenia na jedną lub kilka form, o których mowa w pkt 3. </w:t>
      </w:r>
      <w:r w:rsidR="006E59A3" w:rsidRPr="00DE597F">
        <w:rPr>
          <w:rFonts w:ascii="Calibri" w:hAnsi="Calibri"/>
          <w:sz w:val="22"/>
          <w:szCs w:val="20"/>
        </w:rPr>
        <w:t xml:space="preserve">niniejszego rozdziału </w:t>
      </w:r>
      <w:r w:rsidRPr="00DE597F">
        <w:rPr>
          <w:rFonts w:ascii="Calibri" w:hAnsi="Calibri"/>
          <w:sz w:val="22"/>
          <w:szCs w:val="20"/>
        </w:rPr>
        <w:t xml:space="preserve">SIWZ. Zmiana formy zabezpieczenia musi być dokonana z zachowaniem ciągłości zabezpieczenia i bez zmniejszenia jego wysokości. </w:t>
      </w:r>
    </w:p>
    <w:p w14:paraId="667B6B93"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Z dokumentu stwierdzającego wniesienie zabezpieczenia w formie innej niż w pieniądzu, musi wynikać, że zabezpieczenie dotyczy należytego wykonania umowy w sprawie zamówienia publicznego: </w:t>
      </w:r>
    </w:p>
    <w:p w14:paraId="27DAC44A" w14:textId="7EDBE91D" w:rsidR="00D8169F" w:rsidRPr="00DE597F" w:rsidRDefault="00FB4986" w:rsidP="00D8169F">
      <w:pPr>
        <w:spacing w:before="120" w:after="120"/>
        <w:ind w:left="1276"/>
        <w:jc w:val="both"/>
        <w:rPr>
          <w:rFonts w:ascii="Calibri" w:hAnsi="Calibri"/>
          <w:b/>
          <w:bCs/>
          <w:sz w:val="22"/>
          <w:szCs w:val="20"/>
        </w:rPr>
      </w:pPr>
      <w:r w:rsidRPr="00DE597F">
        <w:rPr>
          <w:rFonts w:ascii="Calibri" w:hAnsi="Calibri"/>
          <w:b/>
          <w:bCs/>
          <w:sz w:val="22"/>
          <w:szCs w:val="20"/>
        </w:rPr>
        <w:t>Budowa kanalizacji sanitarnej w miejscowości Jadowniki w ul. Sportowej - etap I wraz z przepompownią ścieków</w:t>
      </w:r>
      <w:r w:rsidR="00F06CB3" w:rsidRPr="00DE597F">
        <w:rPr>
          <w:rFonts w:ascii="Calibri" w:hAnsi="Calibri"/>
          <w:b/>
          <w:bCs/>
          <w:sz w:val="22"/>
          <w:szCs w:val="20"/>
        </w:rPr>
        <w:t>.</w:t>
      </w:r>
    </w:p>
    <w:p w14:paraId="0EA91537" w14:textId="2C8E199B" w:rsidR="004D0284" w:rsidRPr="00DE597F" w:rsidRDefault="00E03FAB" w:rsidP="00E03FAB">
      <w:pPr>
        <w:pStyle w:val="Akapitzlist"/>
        <w:ind w:left="1287"/>
        <w:rPr>
          <w:rFonts w:ascii="Calibri" w:hAnsi="Calibri"/>
          <w:sz w:val="22"/>
          <w:szCs w:val="22"/>
        </w:rPr>
      </w:pPr>
      <w:r w:rsidRPr="00DE597F">
        <w:rPr>
          <w:rFonts w:ascii="Calibri" w:hAnsi="Calibri"/>
          <w:sz w:val="22"/>
          <w:szCs w:val="22"/>
        </w:rPr>
        <w:t xml:space="preserve">Oznaczenie sprawy (numer referencyjny): </w:t>
      </w:r>
      <w:r w:rsidR="00FB4986" w:rsidRPr="00DE597F">
        <w:rPr>
          <w:rFonts w:ascii="Calibri" w:hAnsi="Calibri"/>
          <w:b/>
          <w:bCs/>
          <w:sz w:val="22"/>
          <w:szCs w:val="22"/>
        </w:rPr>
        <w:t>ZMWK. 271.1.2020.ZM</w:t>
      </w:r>
    </w:p>
    <w:p w14:paraId="079F99A7"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Zamawiający nie wyraża zgody na tworzenie za</w:t>
      </w:r>
      <w:r w:rsidR="00DE313F" w:rsidRPr="00DE597F">
        <w:rPr>
          <w:rFonts w:ascii="Calibri" w:hAnsi="Calibri"/>
          <w:sz w:val="22"/>
          <w:szCs w:val="20"/>
        </w:rPr>
        <w:t>bezpieczenia przez potrącenia z </w:t>
      </w:r>
      <w:r w:rsidRPr="00DE597F">
        <w:rPr>
          <w:rFonts w:ascii="Calibri" w:hAnsi="Calibri"/>
          <w:sz w:val="22"/>
          <w:szCs w:val="20"/>
        </w:rPr>
        <w:t xml:space="preserve">należności za częściowo wykonane usługi. </w:t>
      </w:r>
    </w:p>
    <w:p w14:paraId="10D657C3"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Jeżeli wykonawca wnosi zabezpieczenie w walucie obcej, kwota zabezpieczenia zostanie przeliczona na PLN wg średniego kursu PLN w stosunku do walut obcych ogłaszanego przez Narodowy Bank Polski (Tabela A kursów średnich walut obcych) obowiązującego w dniu zamieszczenia ogłoszenia o zamówieniu w dniu publikacji ogłoszenia o zamówieniu w Biuletynie Zamówień Publicznych</w:t>
      </w:r>
      <w:r w:rsidR="00DA5996" w:rsidRPr="00DE597F">
        <w:rPr>
          <w:rFonts w:ascii="Calibri" w:hAnsi="Calibri"/>
          <w:sz w:val="22"/>
          <w:szCs w:val="20"/>
        </w:rPr>
        <w:t xml:space="preserve"> </w:t>
      </w:r>
      <w:r w:rsidRPr="00DE597F">
        <w:rPr>
          <w:rFonts w:ascii="Calibri" w:hAnsi="Calibri"/>
          <w:sz w:val="22"/>
          <w:szCs w:val="20"/>
        </w:rPr>
        <w:t xml:space="preserve">. </w:t>
      </w:r>
    </w:p>
    <w:p w14:paraId="09F1A13F"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Jeżeli zabezpieczenie zostanie wniesione w formach, o których mowa w pkt 3. </w:t>
      </w:r>
      <w:r w:rsidR="00A25EF0" w:rsidRPr="00DE597F">
        <w:rPr>
          <w:rFonts w:ascii="Calibri" w:hAnsi="Calibri"/>
          <w:sz w:val="22"/>
          <w:szCs w:val="20"/>
        </w:rPr>
        <w:t>p</w:t>
      </w:r>
      <w:r w:rsidR="00E03FAB" w:rsidRPr="00DE597F">
        <w:rPr>
          <w:rFonts w:ascii="Calibri" w:hAnsi="Calibri"/>
          <w:sz w:val="22"/>
          <w:szCs w:val="20"/>
        </w:rPr>
        <w:t xml:space="preserve">pkt 2) – 5) niniejszego rozdziału </w:t>
      </w:r>
      <w:r w:rsidRPr="00DE597F">
        <w:rPr>
          <w:rFonts w:ascii="Calibri" w:hAnsi="Calibri"/>
          <w:sz w:val="22"/>
          <w:szCs w:val="20"/>
        </w:rPr>
        <w:t xml:space="preserve">SIWZ (tj. art. 148 ust. 1 pkt 2 - 5 Pzp) i kwota zabezpieczenia zostanie w tych formach określona w walucie obcej, kwota zabezpieczenia zostanie przeliczona na PLN wg średniego kursu PLN w stosunku do walut obcych ogłaszanego przez Narodowy Bank Polski (Tabela A kursów </w:t>
      </w:r>
      <w:r w:rsidR="00DE313F" w:rsidRPr="00DE597F">
        <w:rPr>
          <w:rFonts w:ascii="Calibri" w:hAnsi="Calibri"/>
          <w:sz w:val="22"/>
          <w:szCs w:val="20"/>
        </w:rPr>
        <w:t xml:space="preserve">średnich walut obcych) w dniu </w:t>
      </w:r>
      <w:r w:rsidR="00DA5996" w:rsidRPr="00DE597F">
        <w:rPr>
          <w:rFonts w:ascii="Calibri" w:hAnsi="Calibri"/>
          <w:sz w:val="22"/>
          <w:szCs w:val="20"/>
        </w:rPr>
        <w:t xml:space="preserve">publikacji ogłoszenia o zamówieniu </w:t>
      </w:r>
      <w:r w:rsidR="00DE313F" w:rsidRPr="00DE597F">
        <w:rPr>
          <w:rFonts w:ascii="Calibri" w:hAnsi="Calibri"/>
          <w:sz w:val="22"/>
          <w:szCs w:val="20"/>
        </w:rPr>
        <w:t>w </w:t>
      </w:r>
      <w:r w:rsidRPr="00DE597F">
        <w:rPr>
          <w:rFonts w:ascii="Calibri" w:hAnsi="Calibri"/>
          <w:sz w:val="22"/>
          <w:szCs w:val="20"/>
        </w:rPr>
        <w:t>Biuletynie Zamówień Publicznych.</w:t>
      </w:r>
    </w:p>
    <w:p w14:paraId="15C3935B"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Jeżeli zabezpieczenie wniesiono w pieniądzu</w:t>
      </w:r>
      <w:r w:rsidR="00DE313F" w:rsidRPr="00DE597F">
        <w:rPr>
          <w:rFonts w:ascii="Calibri" w:hAnsi="Calibri"/>
          <w:sz w:val="22"/>
          <w:szCs w:val="20"/>
        </w:rPr>
        <w:t>, zamawiający przechowuje je na </w:t>
      </w:r>
      <w:r w:rsidRPr="00DE597F">
        <w:rPr>
          <w:rFonts w:ascii="Calibri" w:hAnsi="Calibri"/>
          <w:sz w:val="22"/>
          <w:szCs w:val="20"/>
        </w:rPr>
        <w:t xml:space="preserve">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0AF8B6A5" w14:textId="77777777" w:rsidR="004D0284" w:rsidRPr="00DE597F" w:rsidRDefault="004D0284" w:rsidP="009B1485">
      <w:pPr>
        <w:numPr>
          <w:ilvl w:val="0"/>
          <w:numId w:val="47"/>
        </w:numPr>
        <w:spacing w:before="120" w:after="120"/>
        <w:ind w:left="1276" w:hanging="709"/>
        <w:jc w:val="both"/>
        <w:rPr>
          <w:rFonts w:ascii="Calibri" w:hAnsi="Calibri"/>
          <w:sz w:val="22"/>
          <w:szCs w:val="20"/>
        </w:rPr>
      </w:pPr>
      <w:r w:rsidRPr="00DE597F">
        <w:rPr>
          <w:rFonts w:ascii="Calibri" w:hAnsi="Calibri"/>
          <w:sz w:val="22"/>
          <w:szCs w:val="20"/>
        </w:rPr>
        <w:t xml:space="preserve">W trakcie realizacji umowy wykonawca może dokonać zmiany formy zabezpieczenia na jedną lub kilka form, o których mowa w pkt 3. </w:t>
      </w:r>
      <w:r w:rsidR="00E03FAB" w:rsidRPr="00DE597F">
        <w:rPr>
          <w:rFonts w:ascii="Calibri" w:hAnsi="Calibri"/>
          <w:sz w:val="22"/>
          <w:szCs w:val="20"/>
        </w:rPr>
        <w:t xml:space="preserve">niniejszego rozdziału SIWZ. </w:t>
      </w:r>
      <w:r w:rsidRPr="00DE597F">
        <w:rPr>
          <w:rFonts w:ascii="Calibri" w:hAnsi="Calibri"/>
          <w:sz w:val="22"/>
          <w:szCs w:val="20"/>
        </w:rPr>
        <w:t>Zmiana formy zabezpieczenia jest dokonywana z zachowaniem ciągłości zabezpieczenia i bez zmniejszenia jego wysokości.</w:t>
      </w:r>
    </w:p>
    <w:p w14:paraId="02838E58" w14:textId="77777777" w:rsidR="00A300D9" w:rsidRPr="00DE597F" w:rsidRDefault="00E03FAB" w:rsidP="00A300D9">
      <w:pPr>
        <w:numPr>
          <w:ilvl w:val="0"/>
          <w:numId w:val="1"/>
        </w:numPr>
        <w:spacing w:before="240" w:after="240"/>
        <w:ind w:left="567" w:hanging="567"/>
        <w:jc w:val="both"/>
        <w:rPr>
          <w:rFonts w:ascii="Calibri" w:hAnsi="Calibri"/>
          <w:b/>
          <w:sz w:val="22"/>
          <w:szCs w:val="22"/>
        </w:rPr>
      </w:pPr>
      <w:r w:rsidRPr="00DE597F">
        <w:rPr>
          <w:rFonts w:ascii="Calibri" w:hAnsi="Calibri"/>
          <w:b/>
          <w:sz w:val="22"/>
          <w:szCs w:val="22"/>
        </w:rPr>
        <w:t>Projekt umowy w sprawie zamówienia publicznego</w:t>
      </w:r>
    </w:p>
    <w:p w14:paraId="0BF87481" w14:textId="77777777" w:rsidR="00A300D9" w:rsidRPr="00DE597F" w:rsidRDefault="003E252F" w:rsidP="001F0907">
      <w:pPr>
        <w:pStyle w:val="Tekstpodstawowywcity3"/>
        <w:tabs>
          <w:tab w:val="left" w:pos="567"/>
        </w:tabs>
        <w:spacing w:after="0"/>
        <w:ind w:left="567"/>
        <w:jc w:val="both"/>
        <w:rPr>
          <w:rFonts w:ascii="Calibri" w:hAnsi="Calibri" w:cs="Arial"/>
          <w:sz w:val="22"/>
          <w:szCs w:val="22"/>
        </w:rPr>
      </w:pPr>
      <w:r w:rsidRPr="00DE597F">
        <w:rPr>
          <w:rFonts w:ascii="Calibri" w:hAnsi="Calibri" w:cs="Arial"/>
          <w:sz w:val="22"/>
          <w:szCs w:val="22"/>
        </w:rPr>
        <w:t xml:space="preserve">Projekt umowy w sprawie zamówienia publicznego stanowi </w:t>
      </w:r>
      <w:r w:rsidR="00E06874" w:rsidRPr="00DE597F">
        <w:rPr>
          <w:rFonts w:ascii="Calibri" w:hAnsi="Calibri" w:cs="Arial"/>
          <w:b/>
          <w:sz w:val="22"/>
          <w:szCs w:val="22"/>
        </w:rPr>
        <w:t>Z</w:t>
      </w:r>
      <w:r w:rsidRPr="00DE597F">
        <w:rPr>
          <w:rFonts w:ascii="Calibri" w:hAnsi="Calibri" w:cs="Arial"/>
          <w:b/>
          <w:sz w:val="22"/>
          <w:szCs w:val="22"/>
        </w:rPr>
        <w:t>ałącznik Nr</w:t>
      </w:r>
      <w:r w:rsidR="00A24C64" w:rsidRPr="00DE597F">
        <w:rPr>
          <w:rFonts w:ascii="Calibri" w:hAnsi="Calibri" w:cs="Arial"/>
          <w:b/>
          <w:sz w:val="22"/>
          <w:szCs w:val="22"/>
        </w:rPr>
        <w:t xml:space="preserve"> 8</w:t>
      </w:r>
      <w:r w:rsidR="00E06874" w:rsidRPr="00DE597F">
        <w:rPr>
          <w:rFonts w:ascii="Calibri" w:hAnsi="Calibri" w:cs="Arial"/>
          <w:b/>
          <w:sz w:val="22"/>
          <w:szCs w:val="22"/>
        </w:rPr>
        <w:t xml:space="preserve"> </w:t>
      </w:r>
      <w:r w:rsidRPr="00DE597F">
        <w:rPr>
          <w:rFonts w:ascii="Calibri" w:hAnsi="Calibri" w:cs="Arial"/>
          <w:b/>
          <w:sz w:val="22"/>
          <w:szCs w:val="22"/>
        </w:rPr>
        <w:t>do SIWZ</w:t>
      </w:r>
      <w:r w:rsidRPr="00DE597F">
        <w:rPr>
          <w:rFonts w:ascii="Calibri" w:hAnsi="Calibri" w:cs="Arial"/>
          <w:sz w:val="22"/>
          <w:szCs w:val="22"/>
        </w:rPr>
        <w:t>.</w:t>
      </w:r>
    </w:p>
    <w:p w14:paraId="559A249F" w14:textId="77777777" w:rsidR="00A300D9" w:rsidRPr="00DE597F" w:rsidRDefault="00A300D9" w:rsidP="00A300D9">
      <w:pPr>
        <w:numPr>
          <w:ilvl w:val="0"/>
          <w:numId w:val="1"/>
        </w:numPr>
        <w:spacing w:before="240" w:after="240"/>
        <w:ind w:left="567" w:hanging="567"/>
        <w:jc w:val="both"/>
        <w:rPr>
          <w:rFonts w:ascii="Calibri" w:hAnsi="Calibri"/>
          <w:b/>
          <w:sz w:val="22"/>
          <w:szCs w:val="22"/>
        </w:rPr>
      </w:pPr>
      <w:r w:rsidRPr="00DE597F">
        <w:rPr>
          <w:rFonts w:ascii="Calibri" w:hAnsi="Calibri"/>
          <w:b/>
          <w:sz w:val="22"/>
          <w:szCs w:val="22"/>
        </w:rPr>
        <w:t xml:space="preserve">Pouczenie o środkach ochrony prawnej przysługujących </w:t>
      </w:r>
      <w:r w:rsidR="00DE313F" w:rsidRPr="00DE597F">
        <w:rPr>
          <w:rFonts w:ascii="Calibri" w:hAnsi="Calibri"/>
          <w:b/>
          <w:sz w:val="22"/>
          <w:szCs w:val="22"/>
        </w:rPr>
        <w:t>wykonawcy w toku postępowania o </w:t>
      </w:r>
      <w:r w:rsidRPr="00DE597F">
        <w:rPr>
          <w:rFonts w:ascii="Calibri" w:hAnsi="Calibri"/>
          <w:b/>
          <w:sz w:val="22"/>
          <w:szCs w:val="22"/>
        </w:rPr>
        <w:t>udzielenie zamówienia.</w:t>
      </w:r>
    </w:p>
    <w:p w14:paraId="157BDB98" w14:textId="77777777" w:rsidR="00A300D9" w:rsidRPr="00DE597F" w:rsidRDefault="00A300D9" w:rsidP="00D2357E">
      <w:pPr>
        <w:numPr>
          <w:ilvl w:val="0"/>
          <w:numId w:val="27"/>
        </w:numPr>
        <w:spacing w:before="120" w:after="120"/>
        <w:ind w:hanging="720"/>
        <w:jc w:val="both"/>
        <w:rPr>
          <w:rFonts w:ascii="Calibri" w:hAnsi="Calibri"/>
          <w:sz w:val="22"/>
          <w:szCs w:val="22"/>
        </w:rPr>
      </w:pPr>
      <w:r w:rsidRPr="00DE597F">
        <w:rPr>
          <w:rFonts w:ascii="Calibri" w:hAnsi="Calibri"/>
          <w:sz w:val="22"/>
          <w:szCs w:val="22"/>
        </w:rPr>
        <w:t xml:space="preserve">Odwołanie przysługuje wyłącznie od niezgodnej z przepisami Pzp czynności Zamawiającego podjętej w postępowaniu o udzielenie zamówienia lub zaniechania czynności, do której Zamawiający jest zobowiązany na podstawie Pzp. </w:t>
      </w:r>
    </w:p>
    <w:p w14:paraId="4BA419BB"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 xml:space="preserve">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 </w:t>
      </w:r>
    </w:p>
    <w:p w14:paraId="717BE7A8"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lastRenderedPageBreak/>
        <w:t>Odwołanie wnosi się do Prezesa Krajowej Izby Odwoławczej w formie pisemnej lub</w:t>
      </w:r>
      <w:r w:rsidR="00DE313F" w:rsidRPr="00DE597F">
        <w:rPr>
          <w:rFonts w:ascii="Calibri" w:hAnsi="Calibri"/>
          <w:sz w:val="22"/>
          <w:szCs w:val="22"/>
        </w:rPr>
        <w:t> w </w:t>
      </w:r>
      <w:r w:rsidRPr="00DE597F">
        <w:rPr>
          <w:rFonts w:ascii="Calibri" w:hAnsi="Calibri"/>
          <w:sz w:val="22"/>
          <w:szCs w:val="22"/>
        </w:rPr>
        <w:t xml:space="preserve">postaci elektronicznej, podpisane bezpiecznym podpisem elektronicznym weryfikowanym przy pomocy ważnego kwalifikowanego certyfikatu lub równoważnego środka, spełniającego wymagania dla tego rodzaju podpisu. </w:t>
      </w:r>
    </w:p>
    <w:p w14:paraId="3973183C"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Odwołujący przesyła kopię odwołania Zamawia</w:t>
      </w:r>
      <w:r w:rsidR="00DE313F" w:rsidRPr="00DE597F">
        <w:rPr>
          <w:rFonts w:ascii="Calibri" w:hAnsi="Calibri"/>
          <w:sz w:val="22"/>
          <w:szCs w:val="22"/>
        </w:rPr>
        <w:t>jącemu przed upływem terminu do </w:t>
      </w:r>
      <w:r w:rsidRPr="00DE597F">
        <w:rPr>
          <w:rFonts w:ascii="Calibri" w:hAnsi="Calibri"/>
          <w:sz w:val="22"/>
          <w:szCs w:val="22"/>
        </w:rPr>
        <w:t xml:space="preserve">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14:paraId="0F75878C" w14:textId="4682FED5" w:rsidR="00A300D9" w:rsidRPr="00DE597F" w:rsidRDefault="00A300D9" w:rsidP="00711FD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Odwołanie wnosi się w terminie 5 dni od dnia przesłania informacji o czynności zamawiającego stanowiącej podstawę jego wniesienia - jeżeli zostały przesłane</w:t>
      </w:r>
      <w:r w:rsidR="003E252F" w:rsidRPr="00DE597F">
        <w:rPr>
          <w:rFonts w:ascii="Calibri" w:hAnsi="Calibri"/>
          <w:sz w:val="22"/>
          <w:szCs w:val="22"/>
        </w:rPr>
        <w:t xml:space="preserve"> </w:t>
      </w:r>
      <w:r w:rsidR="00DE313F" w:rsidRPr="00DE597F">
        <w:rPr>
          <w:rFonts w:ascii="Calibri" w:hAnsi="Calibri"/>
          <w:sz w:val="22"/>
          <w:szCs w:val="22"/>
        </w:rPr>
        <w:t>w </w:t>
      </w:r>
      <w:r w:rsidRPr="00DE597F">
        <w:rPr>
          <w:rFonts w:ascii="Calibri" w:hAnsi="Calibri"/>
          <w:sz w:val="22"/>
          <w:szCs w:val="22"/>
        </w:rPr>
        <w:t xml:space="preserve">sposób określony w art. 180 ust. 5 zdanie drugie Pzp albo w terminie  </w:t>
      </w:r>
      <w:r w:rsidR="00694FCC" w:rsidRPr="00DE597F">
        <w:rPr>
          <w:rFonts w:ascii="Calibri" w:hAnsi="Calibri"/>
          <w:sz w:val="22"/>
          <w:szCs w:val="22"/>
        </w:rPr>
        <w:t xml:space="preserve">10 </w:t>
      </w:r>
      <w:r w:rsidRPr="00DE597F">
        <w:rPr>
          <w:rFonts w:ascii="Calibri" w:hAnsi="Calibri"/>
          <w:sz w:val="22"/>
          <w:szCs w:val="22"/>
        </w:rPr>
        <w:t xml:space="preserve">dni - jeżeli zostały przesłane w inny sposób. Odwołanie wobec treści ogłoszenia o zamówieniu, a jeżeli postępowanie jest prowadzone w trybie przetargu nieograniczonego, także wobec postanowień specyfikacji istotnych warunków zamówienia, wnosi się w terminie 5 dni od dnia zamieszczenia ogłoszenia w Biuletynie Zamówień Publicznych lub specyfikacji istotnych warunków zamówienia na stronie internetowej. </w:t>
      </w:r>
    </w:p>
    <w:p w14:paraId="2ADDBFDB"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Odwołanie wobec czynności innych niż określone w</w:t>
      </w:r>
      <w:r w:rsidR="003E252F" w:rsidRPr="00DE597F">
        <w:rPr>
          <w:rFonts w:ascii="Calibri" w:hAnsi="Calibri"/>
          <w:sz w:val="22"/>
          <w:szCs w:val="22"/>
        </w:rPr>
        <w:t xml:space="preserve"> pkt 5. i 6. Niniejszego rozdziału SIWZ </w:t>
      </w:r>
      <w:r w:rsidRPr="00DE597F">
        <w:rPr>
          <w:rFonts w:ascii="Calibri" w:hAnsi="Calibri"/>
          <w:sz w:val="22"/>
          <w:szCs w:val="22"/>
        </w:rPr>
        <w:t xml:space="preserve"> wnosi się</w:t>
      </w:r>
      <w:r w:rsidR="003E252F" w:rsidRPr="00DE597F">
        <w:rPr>
          <w:rFonts w:ascii="Calibri" w:hAnsi="Calibri"/>
          <w:sz w:val="22"/>
          <w:szCs w:val="22"/>
        </w:rPr>
        <w:t xml:space="preserve"> </w:t>
      </w:r>
      <w:r w:rsidRPr="00DE597F">
        <w:rPr>
          <w:rFonts w:ascii="Calibri" w:hAnsi="Calibri"/>
          <w:sz w:val="22"/>
          <w:szCs w:val="22"/>
        </w:rPr>
        <w:t xml:space="preserve">w terminie 5 dni od dnia, w którym powzięto lub przy zachowaniu należytej staranności można było powziąć wiadomość o okolicznościach stanowiących podstawę jego wniesienia. </w:t>
      </w:r>
    </w:p>
    <w:p w14:paraId="1815FEAA"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 xml:space="preserve">Jeżeli Zamawiający mimo takiego obowiązku nie przesłał Wykonawcy zawiadomienia       o wyborze oferty najkorzystniejszej odwołanie wnosi się nie później niż w terminie: </w:t>
      </w:r>
    </w:p>
    <w:p w14:paraId="1ED78BE3" w14:textId="77777777" w:rsidR="00A300D9" w:rsidRPr="00DE597F" w:rsidRDefault="00A300D9" w:rsidP="00D2357E">
      <w:pPr>
        <w:numPr>
          <w:ilvl w:val="0"/>
          <w:numId w:val="28"/>
        </w:numPr>
        <w:spacing w:before="120" w:after="120"/>
        <w:ind w:left="1701" w:hanging="425"/>
        <w:jc w:val="both"/>
        <w:rPr>
          <w:rFonts w:ascii="Calibri" w:hAnsi="Calibri"/>
          <w:sz w:val="22"/>
          <w:szCs w:val="22"/>
        </w:rPr>
      </w:pPr>
      <w:r w:rsidRPr="00DE597F">
        <w:rPr>
          <w:rFonts w:ascii="Calibri" w:hAnsi="Calibri"/>
          <w:sz w:val="22"/>
          <w:szCs w:val="22"/>
        </w:rPr>
        <w:t>15 dni od dnia zamieszczenia w Biuletynie Zamówień Publicznych ogłoszenia</w:t>
      </w:r>
      <w:r w:rsidR="003E252F" w:rsidRPr="00DE597F">
        <w:rPr>
          <w:rFonts w:ascii="Calibri" w:hAnsi="Calibri"/>
          <w:sz w:val="22"/>
          <w:szCs w:val="22"/>
        </w:rPr>
        <w:t xml:space="preserve"> </w:t>
      </w:r>
      <w:r w:rsidR="00DE313F" w:rsidRPr="00DE597F">
        <w:rPr>
          <w:rFonts w:ascii="Calibri" w:hAnsi="Calibri"/>
          <w:sz w:val="22"/>
          <w:szCs w:val="22"/>
        </w:rPr>
        <w:t>o </w:t>
      </w:r>
      <w:r w:rsidRPr="00DE597F">
        <w:rPr>
          <w:rFonts w:ascii="Calibri" w:hAnsi="Calibri"/>
          <w:sz w:val="22"/>
          <w:szCs w:val="22"/>
        </w:rPr>
        <w:t xml:space="preserve">udzieleniu zamówienia, </w:t>
      </w:r>
    </w:p>
    <w:p w14:paraId="4E1E4BEC" w14:textId="77777777" w:rsidR="00A300D9" w:rsidRPr="00DE597F" w:rsidRDefault="00A300D9" w:rsidP="00D2357E">
      <w:pPr>
        <w:numPr>
          <w:ilvl w:val="0"/>
          <w:numId w:val="28"/>
        </w:numPr>
        <w:spacing w:before="120" w:after="120"/>
        <w:ind w:left="1701" w:hanging="425"/>
        <w:jc w:val="both"/>
        <w:rPr>
          <w:rFonts w:ascii="Calibri" w:hAnsi="Calibri"/>
          <w:sz w:val="22"/>
          <w:szCs w:val="22"/>
        </w:rPr>
      </w:pPr>
      <w:r w:rsidRPr="00DE597F">
        <w:rPr>
          <w:rFonts w:ascii="Calibri" w:hAnsi="Calibri"/>
          <w:sz w:val="22"/>
          <w:szCs w:val="22"/>
        </w:rPr>
        <w:t>1 miesiąca od dnia zawarcia, jeżeli zamawiający nie zamieścił w Biuletynie Zamówień Publicznych ogłoszenia o udzieleniu zamówienia.</w:t>
      </w:r>
    </w:p>
    <w:p w14:paraId="7B536902"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 xml:space="preserve">W przypadku wniesienia odwołania po upływie terminu składania ofert bieg terminu związania ofertą ulega zawieszeniu do czasu ogłoszenia przez Krajową Izbę Odwoławczą orzeczenia. </w:t>
      </w:r>
    </w:p>
    <w:p w14:paraId="49F06E7B" w14:textId="60BF7E74"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Wykonawca może zgłosić przystąpienie do postępo</w:t>
      </w:r>
      <w:r w:rsidR="00DE313F" w:rsidRPr="00DE597F">
        <w:rPr>
          <w:rFonts w:ascii="Calibri" w:hAnsi="Calibri"/>
          <w:sz w:val="22"/>
          <w:szCs w:val="22"/>
        </w:rPr>
        <w:t>wania odwoławczego w terminie 3 </w:t>
      </w:r>
      <w:r w:rsidRPr="00DE597F">
        <w:rPr>
          <w:rFonts w:ascii="Calibri" w:hAnsi="Calibri"/>
          <w:sz w:val="22"/>
          <w:szCs w:val="22"/>
        </w:rPr>
        <w:t>dni od dnia otrzymania kopii odwołania, wskazując stronę, do której przystępuje,</w:t>
      </w:r>
      <w:r w:rsidR="00A24C64" w:rsidRPr="00DE597F">
        <w:rPr>
          <w:rFonts w:ascii="Calibri" w:hAnsi="Calibri"/>
          <w:sz w:val="22"/>
          <w:szCs w:val="22"/>
        </w:rPr>
        <w:t xml:space="preserve"> </w:t>
      </w:r>
      <w:r w:rsidR="00DE313F" w:rsidRPr="00DE597F">
        <w:rPr>
          <w:rFonts w:ascii="Calibri" w:hAnsi="Calibri"/>
          <w:sz w:val="22"/>
          <w:szCs w:val="22"/>
        </w:rPr>
        <w:t>i </w:t>
      </w:r>
      <w:r w:rsidRPr="00DE597F">
        <w:rPr>
          <w:rFonts w:ascii="Calibri" w:hAnsi="Calibri"/>
          <w:sz w:val="22"/>
          <w:szCs w:val="22"/>
        </w:rPr>
        <w:t xml:space="preserve">interes w uzyskaniu rozstrzygnięcia na korzyść strony, do której przystępuje. Zgłoszenie przystąpienia doręcza się Prezesowi Izby w formie pisemnej albo elektronicznej, a jego kopię przesyła się zamawiającemu oraz wykonawcy wnoszącemu odwołanie. </w:t>
      </w:r>
    </w:p>
    <w:p w14:paraId="27CB4F29"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 xml:space="preserve">Wykonawcy, którzy przystąpili do postępowania odwoławczego, stają się uczestnikami postępowania odwoławczego, jeżeli mają interes w tym, aby odwołanie zostało rozstrzygnięte na korzyść jednej ze stron. </w:t>
      </w:r>
    </w:p>
    <w:p w14:paraId="3DA88FA4"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 xml:space="preserve">Zamawiający lub odwołujący może zgłosić opozycję przeciw przystąpieniu innego wykonawcy nie później niż do czasu otwarcia rozprawy. </w:t>
      </w:r>
    </w:p>
    <w:p w14:paraId="069B65D1" w14:textId="77777777" w:rsidR="00A300D9" w:rsidRPr="00DE597F" w:rsidRDefault="00A300D9" w:rsidP="00D2357E">
      <w:pPr>
        <w:numPr>
          <w:ilvl w:val="0"/>
          <w:numId w:val="27"/>
        </w:numPr>
        <w:spacing w:before="120" w:after="120"/>
        <w:ind w:left="1276" w:hanging="709"/>
        <w:jc w:val="both"/>
        <w:rPr>
          <w:rFonts w:ascii="Calibri" w:hAnsi="Calibri"/>
          <w:sz w:val="22"/>
          <w:szCs w:val="22"/>
        </w:rPr>
      </w:pPr>
      <w:r w:rsidRPr="00DE597F">
        <w:rPr>
          <w:rFonts w:ascii="Calibri" w:hAnsi="Calibri"/>
          <w:sz w:val="22"/>
          <w:szCs w:val="22"/>
        </w:rPr>
        <w:t xml:space="preserve">Jeżeli koniec terminu do wykonania czynności przypada na sobotę lub dzień ustawowo wolny od pracy, termin upływa dnia następnego po dniu lub dniach wolnych od pracy. </w:t>
      </w:r>
    </w:p>
    <w:p w14:paraId="129DB13C" w14:textId="77777777" w:rsidR="00A300D9" w:rsidRPr="00DE597F" w:rsidRDefault="00A300D9" w:rsidP="00D2357E">
      <w:pPr>
        <w:numPr>
          <w:ilvl w:val="0"/>
          <w:numId w:val="27"/>
        </w:numPr>
        <w:spacing w:before="120" w:after="120"/>
        <w:ind w:left="1276" w:hanging="709"/>
        <w:jc w:val="both"/>
        <w:rPr>
          <w:rFonts w:ascii="Calibri" w:hAnsi="Calibri"/>
          <w:b/>
          <w:sz w:val="22"/>
          <w:szCs w:val="22"/>
        </w:rPr>
      </w:pPr>
      <w:r w:rsidRPr="00DE597F">
        <w:rPr>
          <w:rFonts w:ascii="Calibri" w:hAnsi="Calibri"/>
          <w:b/>
          <w:sz w:val="22"/>
          <w:szCs w:val="22"/>
        </w:rPr>
        <w:t>W sprawach nie uregulowanych w</w:t>
      </w:r>
      <w:r w:rsidR="003E252F" w:rsidRPr="00DE597F">
        <w:rPr>
          <w:rFonts w:ascii="Calibri" w:hAnsi="Calibri"/>
          <w:b/>
          <w:sz w:val="22"/>
          <w:szCs w:val="22"/>
        </w:rPr>
        <w:t xml:space="preserve"> 1-13 niniejszego rozdziału SIWZ </w:t>
      </w:r>
      <w:r w:rsidRPr="00DE597F">
        <w:rPr>
          <w:rFonts w:ascii="Calibri" w:hAnsi="Calibri"/>
          <w:b/>
          <w:sz w:val="22"/>
          <w:szCs w:val="22"/>
        </w:rPr>
        <w:t>w zakresie wniesienia odwołania i skargi mają zastosowanie przepisy art. 179 - 198g Pzp.</w:t>
      </w:r>
    </w:p>
    <w:p w14:paraId="46A50803"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lastRenderedPageBreak/>
        <w:t>Informacja o przewidywanych zamówieniach , o których mowa w art. 67 ust. 1 pkt 6 Pzp.</w:t>
      </w:r>
    </w:p>
    <w:p w14:paraId="4431444A" w14:textId="77777777" w:rsidR="00A300D9" w:rsidRPr="00DE597F" w:rsidRDefault="00A300D9" w:rsidP="00A300D9">
      <w:pPr>
        <w:ind w:left="567"/>
        <w:jc w:val="both"/>
        <w:rPr>
          <w:rFonts w:ascii="Calibri" w:hAnsi="Calibri"/>
          <w:sz w:val="22"/>
          <w:szCs w:val="22"/>
        </w:rPr>
      </w:pPr>
      <w:bookmarkStart w:id="31" w:name="_Hlk46216063"/>
      <w:r w:rsidRPr="00DE597F">
        <w:rPr>
          <w:rFonts w:ascii="Calibri" w:hAnsi="Calibri"/>
          <w:sz w:val="22"/>
          <w:szCs w:val="22"/>
        </w:rPr>
        <w:t>Zamawiający nie przewiduje zamówień, o których mowa w art. 67 ust. 1 pkt 6 i 7 Pzp.</w:t>
      </w:r>
    </w:p>
    <w:bookmarkEnd w:id="31"/>
    <w:p w14:paraId="3115A59F" w14:textId="77777777" w:rsidR="00A300D9" w:rsidRPr="00DE597F" w:rsidRDefault="00A300D9" w:rsidP="00A300D9">
      <w:pPr>
        <w:ind w:left="567"/>
        <w:jc w:val="both"/>
        <w:rPr>
          <w:rFonts w:ascii="Calibri" w:hAnsi="Calibri"/>
          <w:b/>
          <w:sz w:val="22"/>
          <w:szCs w:val="22"/>
        </w:rPr>
      </w:pPr>
    </w:p>
    <w:p w14:paraId="267F9D54"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Opis sposobu przedstawiania ofert wariantowych oraz minimalne warunki, jakim muszą odpowiadać oferty wariantowe wraz z wybranymi kryteriami oceny. </w:t>
      </w:r>
    </w:p>
    <w:p w14:paraId="08C36DD2" w14:textId="77777777" w:rsidR="00A300D9" w:rsidRPr="00DE597F" w:rsidRDefault="00A300D9" w:rsidP="00A300D9">
      <w:pPr>
        <w:ind w:left="567"/>
        <w:jc w:val="both"/>
        <w:rPr>
          <w:rFonts w:ascii="Calibri" w:hAnsi="Calibri"/>
          <w:sz w:val="22"/>
          <w:szCs w:val="22"/>
        </w:rPr>
      </w:pPr>
      <w:r w:rsidRPr="00DE597F">
        <w:rPr>
          <w:rFonts w:ascii="Calibri" w:hAnsi="Calibri"/>
          <w:sz w:val="22"/>
          <w:szCs w:val="22"/>
        </w:rPr>
        <w:t>Nie dopuszcza się składania ofert wariantowych.</w:t>
      </w:r>
    </w:p>
    <w:p w14:paraId="4C58BDA5" w14:textId="77777777" w:rsidR="00A300D9" w:rsidRPr="00DE597F" w:rsidRDefault="00A300D9" w:rsidP="00A300D9">
      <w:pPr>
        <w:ind w:left="567"/>
        <w:jc w:val="both"/>
        <w:rPr>
          <w:rFonts w:ascii="Calibri" w:hAnsi="Calibri"/>
          <w:sz w:val="22"/>
          <w:szCs w:val="22"/>
        </w:rPr>
      </w:pPr>
    </w:p>
    <w:p w14:paraId="0370512A"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Informacja o zamiarze zawarcia umowy ramowej</w:t>
      </w:r>
    </w:p>
    <w:p w14:paraId="06E67328" w14:textId="77777777" w:rsidR="00A300D9" w:rsidRPr="00DE597F" w:rsidRDefault="00A300D9" w:rsidP="00A300D9">
      <w:pPr>
        <w:ind w:left="567"/>
        <w:jc w:val="both"/>
        <w:rPr>
          <w:rFonts w:ascii="Calibri" w:hAnsi="Calibri"/>
          <w:sz w:val="22"/>
          <w:szCs w:val="22"/>
        </w:rPr>
      </w:pPr>
      <w:r w:rsidRPr="00DE597F">
        <w:rPr>
          <w:rFonts w:ascii="Calibri" w:hAnsi="Calibri"/>
          <w:sz w:val="22"/>
          <w:szCs w:val="22"/>
        </w:rPr>
        <w:t>Zamawiający nie przewiduje zawarcia umowy ramowej.</w:t>
      </w:r>
    </w:p>
    <w:p w14:paraId="51DC702A" w14:textId="77777777" w:rsidR="00A300D9" w:rsidRPr="00DE597F" w:rsidRDefault="00A300D9" w:rsidP="00A300D9">
      <w:pPr>
        <w:ind w:left="567"/>
        <w:jc w:val="both"/>
        <w:rPr>
          <w:rFonts w:ascii="Calibri" w:hAnsi="Calibri"/>
          <w:b/>
          <w:sz w:val="22"/>
          <w:szCs w:val="22"/>
        </w:rPr>
      </w:pPr>
    </w:p>
    <w:p w14:paraId="10C7E2A9"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Informacje dotyczące walut obcych, w jakich mogą być prowadzone rozliczenia między zamawiającym a wykonawcą. </w:t>
      </w:r>
    </w:p>
    <w:p w14:paraId="5F4F3A58" w14:textId="77777777" w:rsidR="00A300D9" w:rsidRPr="00DE597F" w:rsidRDefault="00A300D9" w:rsidP="00A300D9">
      <w:pPr>
        <w:ind w:left="567"/>
        <w:jc w:val="both"/>
        <w:rPr>
          <w:rFonts w:ascii="Calibri" w:hAnsi="Calibri"/>
          <w:sz w:val="22"/>
          <w:szCs w:val="22"/>
        </w:rPr>
      </w:pPr>
      <w:r w:rsidRPr="00DE597F">
        <w:rPr>
          <w:rFonts w:ascii="Calibri" w:hAnsi="Calibri"/>
          <w:sz w:val="22"/>
          <w:szCs w:val="22"/>
        </w:rPr>
        <w:t>Zamawiający nie przewiduje możliwości prowadzenia rozliczeń w walutach obcych.</w:t>
      </w:r>
    </w:p>
    <w:p w14:paraId="7D7E30B6" w14:textId="77777777" w:rsidR="00A300D9" w:rsidRPr="00DE597F" w:rsidRDefault="00A300D9" w:rsidP="00A300D9">
      <w:pPr>
        <w:ind w:left="567"/>
        <w:jc w:val="both"/>
        <w:rPr>
          <w:rFonts w:ascii="Calibri" w:hAnsi="Calibri"/>
          <w:b/>
          <w:sz w:val="22"/>
          <w:szCs w:val="22"/>
        </w:rPr>
      </w:pPr>
    </w:p>
    <w:p w14:paraId="6D1FA1C9"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Adres strony internetowej zamawiającego.</w:t>
      </w:r>
    </w:p>
    <w:p w14:paraId="718E9CF8" w14:textId="3B93A153" w:rsidR="00A300D9" w:rsidRPr="00DE597F" w:rsidRDefault="00CF49AB" w:rsidP="00A300D9">
      <w:pPr>
        <w:ind w:left="567"/>
        <w:jc w:val="both"/>
        <w:rPr>
          <w:rFonts w:ascii="Calibri" w:hAnsi="Calibri"/>
          <w:sz w:val="22"/>
          <w:szCs w:val="22"/>
        </w:rPr>
      </w:pPr>
      <w:r w:rsidRPr="00DE597F">
        <w:rPr>
          <w:rFonts w:ascii="Calibri" w:hAnsi="Calibri"/>
          <w:sz w:val="22"/>
          <w:szCs w:val="22"/>
        </w:rPr>
        <w:t xml:space="preserve">www. </w:t>
      </w:r>
      <w:r w:rsidR="0015500D" w:rsidRPr="00DE597F">
        <w:rPr>
          <w:rFonts w:ascii="Calibri" w:hAnsi="Calibri"/>
          <w:sz w:val="22"/>
          <w:szCs w:val="22"/>
        </w:rPr>
        <w:t>z</w:t>
      </w:r>
      <w:r w:rsidRPr="00DE597F">
        <w:rPr>
          <w:rFonts w:ascii="Calibri" w:hAnsi="Calibri"/>
          <w:sz w:val="22"/>
          <w:szCs w:val="22"/>
        </w:rPr>
        <w:t>mwik.brzesko.pl</w:t>
      </w:r>
    </w:p>
    <w:p w14:paraId="0728C72A" w14:textId="77777777" w:rsidR="00A300D9" w:rsidRPr="00DE597F" w:rsidRDefault="00A300D9" w:rsidP="00A300D9">
      <w:pPr>
        <w:ind w:left="567"/>
        <w:jc w:val="both"/>
        <w:rPr>
          <w:rFonts w:ascii="Calibri" w:hAnsi="Calibri"/>
          <w:sz w:val="22"/>
          <w:szCs w:val="22"/>
        </w:rPr>
      </w:pPr>
    </w:p>
    <w:p w14:paraId="426D4D7B"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Informacja o zastosowaniu aukcji elektronicznej. </w:t>
      </w:r>
    </w:p>
    <w:p w14:paraId="76423C80" w14:textId="77777777" w:rsidR="00A300D9" w:rsidRPr="00DE597F" w:rsidRDefault="00A300D9" w:rsidP="00A300D9">
      <w:pPr>
        <w:ind w:left="567"/>
        <w:jc w:val="both"/>
        <w:rPr>
          <w:rFonts w:ascii="Calibri" w:hAnsi="Calibri"/>
          <w:sz w:val="22"/>
          <w:szCs w:val="22"/>
        </w:rPr>
      </w:pPr>
      <w:r w:rsidRPr="00DE597F">
        <w:rPr>
          <w:rFonts w:ascii="Calibri" w:hAnsi="Calibri"/>
          <w:sz w:val="22"/>
          <w:szCs w:val="22"/>
        </w:rPr>
        <w:t>Nie dotyczy postępowania.</w:t>
      </w:r>
    </w:p>
    <w:p w14:paraId="6617EC04" w14:textId="77777777" w:rsidR="00A300D9" w:rsidRPr="00DE597F" w:rsidRDefault="00A300D9" w:rsidP="00A300D9">
      <w:pPr>
        <w:ind w:left="567"/>
        <w:jc w:val="both"/>
        <w:rPr>
          <w:rFonts w:ascii="Calibri" w:hAnsi="Calibri"/>
          <w:sz w:val="22"/>
          <w:szCs w:val="22"/>
        </w:rPr>
      </w:pPr>
    </w:p>
    <w:p w14:paraId="3EC6367C"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Wymagania, o których mowa w art. 29 ust. 4 Pzp. </w:t>
      </w:r>
    </w:p>
    <w:p w14:paraId="55251580" w14:textId="77777777" w:rsidR="00A300D9" w:rsidRPr="00DE597F" w:rsidRDefault="00A300D9" w:rsidP="00A300D9">
      <w:pPr>
        <w:ind w:left="567"/>
        <w:jc w:val="both"/>
        <w:rPr>
          <w:rFonts w:ascii="Calibri" w:hAnsi="Calibri"/>
          <w:sz w:val="22"/>
          <w:szCs w:val="22"/>
        </w:rPr>
      </w:pPr>
      <w:r w:rsidRPr="00DE597F">
        <w:rPr>
          <w:rFonts w:ascii="Calibri" w:hAnsi="Calibri"/>
          <w:sz w:val="22"/>
          <w:szCs w:val="22"/>
        </w:rPr>
        <w:t>Zamawiający nie określa wymagań o, których mowa w art. 29 ust. 4 Pzp.</w:t>
      </w:r>
    </w:p>
    <w:p w14:paraId="0AB6C345" w14:textId="77777777" w:rsidR="00A300D9" w:rsidRPr="00DE597F" w:rsidRDefault="00A300D9" w:rsidP="00A300D9">
      <w:pPr>
        <w:ind w:left="567"/>
        <w:jc w:val="both"/>
        <w:rPr>
          <w:rFonts w:ascii="Calibri" w:hAnsi="Calibri"/>
          <w:sz w:val="22"/>
          <w:szCs w:val="22"/>
        </w:rPr>
      </w:pPr>
    </w:p>
    <w:p w14:paraId="206DD388"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Standardy jakościowe, o których mowa w art. 91 ust. 2a Pzp: </w:t>
      </w:r>
    </w:p>
    <w:p w14:paraId="3058DB5A" w14:textId="77777777" w:rsidR="00A300D9" w:rsidRPr="00DE597F" w:rsidRDefault="00A300D9" w:rsidP="00A300D9">
      <w:pPr>
        <w:ind w:left="567"/>
        <w:jc w:val="both"/>
        <w:rPr>
          <w:rFonts w:ascii="Calibri" w:hAnsi="Calibri"/>
          <w:sz w:val="22"/>
          <w:szCs w:val="22"/>
        </w:rPr>
      </w:pPr>
      <w:r w:rsidRPr="00DE597F">
        <w:rPr>
          <w:rFonts w:ascii="Calibri" w:hAnsi="Calibri"/>
          <w:sz w:val="22"/>
          <w:szCs w:val="22"/>
        </w:rPr>
        <w:t>Zamawiający nie określa standardów jakościowych, o których mowa w art. 91 ust. 2a Pzp.</w:t>
      </w:r>
    </w:p>
    <w:p w14:paraId="5BE3E875" w14:textId="77777777" w:rsidR="00A300D9" w:rsidRPr="00DE597F" w:rsidRDefault="00A300D9" w:rsidP="00A300D9">
      <w:pPr>
        <w:ind w:left="567"/>
        <w:jc w:val="both"/>
        <w:rPr>
          <w:rFonts w:ascii="Calibri" w:hAnsi="Calibri"/>
          <w:sz w:val="22"/>
          <w:szCs w:val="22"/>
        </w:rPr>
      </w:pPr>
    </w:p>
    <w:p w14:paraId="5159A566"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Wysokość zwrotu kosztów udziału w postępowaniu. </w:t>
      </w:r>
    </w:p>
    <w:p w14:paraId="772B0C2C" w14:textId="77777777" w:rsidR="00A300D9" w:rsidRPr="00DE597F" w:rsidRDefault="00A300D9" w:rsidP="0099345A">
      <w:pPr>
        <w:ind w:left="708"/>
        <w:jc w:val="both"/>
        <w:rPr>
          <w:rFonts w:ascii="Calibri" w:hAnsi="Calibri"/>
          <w:b/>
          <w:sz w:val="22"/>
          <w:szCs w:val="22"/>
        </w:rPr>
      </w:pPr>
      <w:r w:rsidRPr="00DE597F">
        <w:rPr>
          <w:rFonts w:ascii="Calibri" w:hAnsi="Calibri"/>
          <w:sz w:val="22"/>
          <w:szCs w:val="22"/>
        </w:rPr>
        <w:t xml:space="preserve">Zamawiający nie przewiduje zwrotu kosztów udziału w postępowaniu, </w:t>
      </w:r>
      <w:r w:rsidRPr="00DE597F">
        <w:rPr>
          <w:rFonts w:ascii="Calibri" w:hAnsi="Calibri"/>
          <w:b/>
          <w:sz w:val="22"/>
          <w:szCs w:val="22"/>
        </w:rPr>
        <w:t xml:space="preserve">z zastrzeżeniem art. 93 </w:t>
      </w:r>
      <w:r w:rsidR="0099345A" w:rsidRPr="00DE597F">
        <w:rPr>
          <w:rFonts w:ascii="Calibri" w:hAnsi="Calibri"/>
          <w:b/>
          <w:sz w:val="22"/>
          <w:szCs w:val="22"/>
        </w:rPr>
        <w:t xml:space="preserve"> </w:t>
      </w:r>
      <w:r w:rsidRPr="00DE597F">
        <w:rPr>
          <w:rFonts w:ascii="Calibri" w:hAnsi="Calibri"/>
          <w:b/>
          <w:sz w:val="22"/>
          <w:szCs w:val="22"/>
        </w:rPr>
        <w:t>ust. 4 Pzp.</w:t>
      </w:r>
    </w:p>
    <w:p w14:paraId="497EF72F" w14:textId="77777777" w:rsidR="00A300D9" w:rsidRPr="00DE597F" w:rsidRDefault="00A300D9" w:rsidP="00A300D9">
      <w:pPr>
        <w:ind w:left="567"/>
        <w:jc w:val="both"/>
        <w:rPr>
          <w:rFonts w:ascii="Calibri" w:hAnsi="Calibri"/>
          <w:sz w:val="22"/>
          <w:szCs w:val="22"/>
        </w:rPr>
      </w:pPr>
    </w:p>
    <w:p w14:paraId="26DDA203" w14:textId="77777777" w:rsidR="00A300D9" w:rsidRPr="00DE597F" w:rsidRDefault="00A300D9" w:rsidP="00A300D9">
      <w:pPr>
        <w:numPr>
          <w:ilvl w:val="0"/>
          <w:numId w:val="1"/>
        </w:numPr>
        <w:ind w:left="567" w:hanging="567"/>
        <w:jc w:val="both"/>
        <w:rPr>
          <w:rFonts w:ascii="Calibri" w:hAnsi="Calibri"/>
          <w:b/>
          <w:sz w:val="22"/>
          <w:szCs w:val="22"/>
        </w:rPr>
      </w:pPr>
      <w:r w:rsidRPr="00DE597F">
        <w:rPr>
          <w:rFonts w:ascii="Calibri" w:hAnsi="Calibri"/>
          <w:b/>
          <w:sz w:val="22"/>
          <w:szCs w:val="22"/>
        </w:rPr>
        <w:t xml:space="preserve">Zmiany postanowień zawartej umowy w stosunku do treści oferty, na podstawie której dokonano wyboru wykonawcy. </w:t>
      </w:r>
    </w:p>
    <w:p w14:paraId="4B6D689D" w14:textId="3F531F82" w:rsidR="00F145EE" w:rsidRPr="00DE597F" w:rsidRDefault="00A300D9" w:rsidP="00F145EE">
      <w:pPr>
        <w:ind w:left="567"/>
        <w:jc w:val="both"/>
        <w:rPr>
          <w:rFonts w:ascii="Calibri" w:hAnsi="Calibri"/>
          <w:sz w:val="22"/>
          <w:szCs w:val="22"/>
        </w:rPr>
      </w:pPr>
      <w:r w:rsidRPr="00DE597F">
        <w:rPr>
          <w:rFonts w:ascii="Calibri" w:hAnsi="Calibri"/>
          <w:sz w:val="22"/>
          <w:szCs w:val="22"/>
        </w:rPr>
        <w:t>Zmiany postanowień zawartej umowy w stosunku do treści oferty, na podstawie której dokonano wyboru wykonawcy zostały określone w</w:t>
      </w:r>
      <w:r w:rsidR="003E252F" w:rsidRPr="00DE597F">
        <w:rPr>
          <w:rFonts w:ascii="Calibri" w:hAnsi="Calibri"/>
          <w:sz w:val="22"/>
          <w:szCs w:val="22"/>
        </w:rPr>
        <w:t xml:space="preserve"> projekcie umowy stanowiącej </w:t>
      </w:r>
      <w:r w:rsidR="003E252F" w:rsidRPr="00DE597F">
        <w:rPr>
          <w:rFonts w:ascii="Calibri" w:hAnsi="Calibri"/>
          <w:b/>
          <w:sz w:val="22"/>
          <w:szCs w:val="22"/>
        </w:rPr>
        <w:t xml:space="preserve">Załącznik </w:t>
      </w:r>
      <w:r w:rsidR="00A24C64" w:rsidRPr="00DE597F">
        <w:rPr>
          <w:rFonts w:ascii="Calibri" w:hAnsi="Calibri"/>
          <w:b/>
          <w:sz w:val="22"/>
          <w:szCs w:val="22"/>
        </w:rPr>
        <w:t>Nr 8</w:t>
      </w:r>
      <w:r w:rsidRPr="00DE597F">
        <w:rPr>
          <w:rFonts w:ascii="Calibri" w:hAnsi="Calibri"/>
          <w:b/>
          <w:sz w:val="22"/>
          <w:szCs w:val="22"/>
        </w:rPr>
        <w:t xml:space="preserve"> do SIWZ.</w:t>
      </w:r>
      <w:r w:rsidRPr="00DE597F">
        <w:rPr>
          <w:rFonts w:ascii="Calibri" w:hAnsi="Calibri"/>
          <w:sz w:val="22"/>
          <w:szCs w:val="22"/>
        </w:rPr>
        <w:t xml:space="preserve"> </w:t>
      </w:r>
    </w:p>
    <w:p w14:paraId="7A0B506A" w14:textId="7FF6BAA6" w:rsidR="00F145EE" w:rsidRPr="00DE597F" w:rsidRDefault="00F145EE" w:rsidP="00D8169F">
      <w:pPr>
        <w:numPr>
          <w:ilvl w:val="0"/>
          <w:numId w:val="1"/>
        </w:numPr>
        <w:spacing w:before="240" w:after="240" w:line="259" w:lineRule="auto"/>
        <w:ind w:left="567" w:hanging="567"/>
        <w:jc w:val="both"/>
        <w:rPr>
          <w:rFonts w:ascii="Calibri" w:hAnsi="Calibri"/>
          <w:sz w:val="22"/>
          <w:szCs w:val="22"/>
        </w:rPr>
      </w:pPr>
      <w:bookmarkStart w:id="32" w:name="_Hlk9234096"/>
      <w:r w:rsidRPr="00DE597F">
        <w:rPr>
          <w:rFonts w:ascii="Calibri" w:hAnsi="Calibri"/>
          <w:sz w:val="22"/>
          <w:szCs w:val="22"/>
        </w:rPr>
        <w:t>Inwestycja dofinansowana w ramach programu „Gospodarka wodno-ściekowa” w ramach poddziałania „Wsparcie inwestycji związanych z tworzeniem, ulepszaniem lub rozbudową wszystkich rodzajów małej infrastruktury, w tym inwestycji w energię odnawialną                                                i w oszczędzanie energii” objętego Programem Rozwoju Obszarów Wiejskich na lata 2014–2020.</w:t>
      </w:r>
    </w:p>
    <w:p w14:paraId="6A307289" w14:textId="72EC9B36" w:rsidR="00D8169F" w:rsidRPr="00DE597F" w:rsidRDefault="00D8169F" w:rsidP="00D8169F">
      <w:pPr>
        <w:numPr>
          <w:ilvl w:val="0"/>
          <w:numId w:val="1"/>
        </w:numPr>
        <w:spacing w:before="240" w:after="240" w:line="259" w:lineRule="auto"/>
        <w:ind w:left="567" w:hanging="567"/>
        <w:jc w:val="both"/>
        <w:rPr>
          <w:rFonts w:ascii="Calibri" w:hAnsi="Calibri"/>
          <w:sz w:val="22"/>
          <w:szCs w:val="22"/>
        </w:rPr>
      </w:pPr>
      <w:r w:rsidRPr="00DE597F">
        <w:rPr>
          <w:rFonts w:ascii="Calibri" w:hAnsi="Calibri"/>
          <w:b/>
          <w:sz w:val="22"/>
          <w:szCs w:val="22"/>
        </w:rPr>
        <w:t xml:space="preserve">Klauzula informacyjna dotycząca przetwarzania danych osobowych. </w:t>
      </w:r>
    </w:p>
    <w:p w14:paraId="5FA6F0D9" w14:textId="77777777" w:rsidR="00122657" w:rsidRPr="00DE597F" w:rsidRDefault="00122657" w:rsidP="00122657">
      <w:pPr>
        <w:spacing w:line="360" w:lineRule="auto"/>
        <w:ind w:left="426"/>
        <w:jc w:val="both"/>
        <w:rPr>
          <w:rFonts w:asciiTheme="minorHAnsi" w:hAnsiTheme="minorHAnsi"/>
          <w:sz w:val="22"/>
          <w:szCs w:val="22"/>
        </w:rPr>
      </w:pPr>
      <w:r w:rsidRPr="00DE597F">
        <w:rPr>
          <w:rFonts w:asciiTheme="minorHAnsi" w:hAnsiTheme="minorHAnsi"/>
          <w:sz w:val="22"/>
          <w:szCs w:val="22"/>
        </w:rPr>
        <w:t>Na podstawie art. 13 ust. 1 i 2 Rozporządzenia Parlamentu Europejskiego i Rady (UE) 2016/679 z</w:t>
      </w:r>
      <w:r w:rsidR="0099345A" w:rsidRPr="00DE597F">
        <w:rPr>
          <w:rFonts w:asciiTheme="minorHAnsi" w:hAnsiTheme="minorHAnsi"/>
          <w:sz w:val="22"/>
          <w:szCs w:val="22"/>
        </w:rPr>
        <w:t> </w:t>
      </w:r>
      <w:r w:rsidRPr="00DE597F">
        <w:rPr>
          <w:rFonts w:asciiTheme="minorHAnsi" w:hAnsiTheme="minorHAnsi"/>
          <w:sz w:val="22"/>
          <w:szCs w:val="22"/>
        </w:rPr>
        <w:t>27 kwietnia 2016 r. w sprawie ochrony osób fizycznych w związku z przetwarzaniem danych osobowych i w sprawie swobodnego przepływu takich danych oraz uchylenia dyrektywy 95/46/WE (Dz. U. UE. L. 2016, nr 119, s. 1 ze zm.), zwanego dalej „RODO”, informuję, że:</w:t>
      </w:r>
    </w:p>
    <w:p w14:paraId="22729112" w14:textId="080ED8B4" w:rsidR="00122657" w:rsidRPr="00DE597F" w:rsidRDefault="00122657" w:rsidP="00AB25CC">
      <w:pPr>
        <w:pStyle w:val="Akapitzlist"/>
        <w:numPr>
          <w:ilvl w:val="0"/>
          <w:numId w:val="55"/>
        </w:numPr>
        <w:spacing w:after="160" w:line="360" w:lineRule="auto"/>
        <w:jc w:val="both"/>
        <w:rPr>
          <w:rFonts w:asciiTheme="minorHAnsi" w:hAnsiTheme="minorHAnsi"/>
          <w:sz w:val="22"/>
          <w:szCs w:val="22"/>
        </w:rPr>
      </w:pPr>
      <w:r w:rsidRPr="00DE597F">
        <w:rPr>
          <w:rFonts w:asciiTheme="minorHAnsi" w:hAnsiTheme="minorHAnsi"/>
          <w:sz w:val="22"/>
          <w:szCs w:val="22"/>
        </w:rPr>
        <w:lastRenderedPageBreak/>
        <w:t xml:space="preserve">Administratorem Pani/Pana danych osobowych jest </w:t>
      </w:r>
      <w:bookmarkStart w:id="33" w:name="_Hlk49414634"/>
      <w:r w:rsidR="00E90E26" w:rsidRPr="00DE597F">
        <w:rPr>
          <w:rFonts w:asciiTheme="minorHAnsi" w:hAnsiTheme="minorHAnsi"/>
          <w:sz w:val="22"/>
          <w:szCs w:val="22"/>
        </w:rPr>
        <w:t>Związek Międzygminny do spraw Wodociągów i Kanalizacji w Brzesku</w:t>
      </w:r>
      <w:bookmarkEnd w:id="33"/>
      <w:r w:rsidR="00E90E26" w:rsidRPr="00DE597F">
        <w:rPr>
          <w:rFonts w:asciiTheme="minorHAnsi" w:hAnsiTheme="minorHAnsi"/>
          <w:sz w:val="22"/>
          <w:szCs w:val="22"/>
        </w:rPr>
        <w:t xml:space="preserve"> </w:t>
      </w:r>
      <w:r w:rsidRPr="00DE597F">
        <w:rPr>
          <w:rFonts w:asciiTheme="minorHAnsi" w:hAnsiTheme="minorHAnsi"/>
          <w:sz w:val="22"/>
          <w:szCs w:val="22"/>
        </w:rPr>
        <w:t>siedzibą mieszczącą się pod adresem: 32-800 Brzesko,</w:t>
      </w:r>
      <w:r w:rsidR="00364E0C" w:rsidRPr="00DE597F">
        <w:rPr>
          <w:rFonts w:asciiTheme="minorHAnsi" w:hAnsiTheme="minorHAnsi"/>
          <w:sz w:val="22"/>
          <w:szCs w:val="22"/>
        </w:rPr>
        <w:t xml:space="preserve">             </w:t>
      </w:r>
      <w:r w:rsidRPr="00DE597F">
        <w:rPr>
          <w:rFonts w:asciiTheme="minorHAnsi" w:hAnsiTheme="minorHAnsi"/>
          <w:sz w:val="22"/>
          <w:szCs w:val="22"/>
        </w:rPr>
        <w:t xml:space="preserve"> ul.</w:t>
      </w:r>
      <w:r w:rsidR="00AB25CC" w:rsidRPr="00DE597F">
        <w:rPr>
          <w:rFonts w:asciiTheme="minorHAnsi" w:hAnsiTheme="minorHAnsi"/>
          <w:sz w:val="22"/>
          <w:szCs w:val="22"/>
        </w:rPr>
        <w:t xml:space="preserve"> Solskiego 13</w:t>
      </w:r>
      <w:r w:rsidRPr="00DE597F">
        <w:rPr>
          <w:rFonts w:asciiTheme="minorHAnsi" w:hAnsiTheme="minorHAnsi"/>
          <w:sz w:val="22"/>
          <w:szCs w:val="22"/>
        </w:rPr>
        <w:t>, tel</w:t>
      </w:r>
      <w:r w:rsidR="00552DA7" w:rsidRPr="00DE597F">
        <w:rPr>
          <w:rFonts w:asciiTheme="minorHAnsi" w:hAnsiTheme="minorHAnsi"/>
          <w:sz w:val="22"/>
          <w:szCs w:val="22"/>
        </w:rPr>
        <w:t>.</w:t>
      </w:r>
      <w:r w:rsidRPr="00DE597F">
        <w:rPr>
          <w:rFonts w:asciiTheme="minorHAnsi" w:hAnsiTheme="minorHAnsi"/>
          <w:sz w:val="22"/>
          <w:szCs w:val="22"/>
        </w:rPr>
        <w:t xml:space="preserve">  </w:t>
      </w:r>
      <w:bookmarkStart w:id="34" w:name="_Hlk50033473"/>
      <w:r w:rsidR="00552DA7" w:rsidRPr="00DE597F">
        <w:rPr>
          <w:rFonts w:asciiTheme="minorHAnsi" w:hAnsiTheme="minorHAnsi"/>
          <w:sz w:val="22"/>
          <w:szCs w:val="22"/>
        </w:rPr>
        <w:t>510 178 400</w:t>
      </w:r>
      <w:r w:rsidRPr="00DE597F">
        <w:rPr>
          <w:rFonts w:asciiTheme="minorHAnsi" w:hAnsiTheme="minorHAnsi"/>
          <w:sz w:val="22"/>
          <w:szCs w:val="22"/>
        </w:rPr>
        <w:t xml:space="preserve"> </w:t>
      </w:r>
      <w:bookmarkEnd w:id="34"/>
      <w:r w:rsidRPr="00DE597F">
        <w:rPr>
          <w:rFonts w:asciiTheme="minorHAnsi" w:hAnsiTheme="minorHAnsi"/>
          <w:sz w:val="22"/>
          <w:szCs w:val="22"/>
        </w:rPr>
        <w:t>– reprezentowany przez Burmistrza Brzeska, zwanego dalej „Administratorem” lub „Zamawiającym”.</w:t>
      </w:r>
    </w:p>
    <w:p w14:paraId="20342A05" w14:textId="01831A69" w:rsidR="00122657" w:rsidRPr="00DE597F" w:rsidRDefault="00122657" w:rsidP="00122657">
      <w:pPr>
        <w:pStyle w:val="Akapitzlist"/>
        <w:numPr>
          <w:ilvl w:val="0"/>
          <w:numId w:val="55"/>
        </w:numPr>
        <w:spacing w:after="160" w:line="360" w:lineRule="auto"/>
        <w:jc w:val="both"/>
        <w:rPr>
          <w:rFonts w:asciiTheme="minorHAnsi" w:hAnsiTheme="minorHAnsi"/>
          <w:sz w:val="22"/>
          <w:szCs w:val="22"/>
        </w:rPr>
      </w:pPr>
      <w:r w:rsidRPr="00DE597F">
        <w:rPr>
          <w:rFonts w:asciiTheme="minorHAnsi" w:hAnsiTheme="minorHAnsi"/>
          <w:sz w:val="22"/>
          <w:szCs w:val="22"/>
        </w:rPr>
        <w:t xml:space="preserve">Administrator wyznaczył Inspektora Ochrony Danych, z którym może Pani/Pan skontaktować się pod adresem e-mali: </w:t>
      </w:r>
      <w:hyperlink r:id="rId10" w:history="1">
        <w:r w:rsidR="00CF49AB" w:rsidRPr="00DE597F">
          <w:rPr>
            <w:rStyle w:val="Hipercze"/>
            <w:rFonts w:asciiTheme="minorHAnsi" w:hAnsiTheme="minorHAnsi"/>
            <w:color w:val="auto"/>
            <w:sz w:val="22"/>
            <w:szCs w:val="22"/>
            <w:u w:val="none"/>
          </w:rPr>
          <w:t>zbigniew.matras@u</w:t>
        </w:r>
      </w:hyperlink>
      <w:r w:rsidR="00CF49AB" w:rsidRPr="00DE597F">
        <w:rPr>
          <w:rFonts w:asciiTheme="minorHAnsi" w:hAnsiTheme="minorHAnsi"/>
          <w:sz w:val="22"/>
          <w:szCs w:val="22"/>
        </w:rPr>
        <w:t>m.brzesko</w:t>
      </w:r>
      <w:r w:rsidRPr="00DE597F">
        <w:rPr>
          <w:rFonts w:asciiTheme="minorHAnsi" w:hAnsiTheme="minorHAnsi"/>
          <w:sz w:val="22"/>
          <w:szCs w:val="22"/>
        </w:rPr>
        <w:t>.pl lub pisemnie, kierując korespondencję pod adres siedziby Administratora.</w:t>
      </w:r>
    </w:p>
    <w:p w14:paraId="0C3CCA6D" w14:textId="3FEAD4D2" w:rsidR="00122657" w:rsidRPr="00DE597F" w:rsidRDefault="00122657" w:rsidP="0099345A">
      <w:pPr>
        <w:pStyle w:val="Akapitzlist"/>
        <w:numPr>
          <w:ilvl w:val="0"/>
          <w:numId w:val="55"/>
        </w:numPr>
        <w:spacing w:after="160" w:line="360" w:lineRule="auto"/>
        <w:jc w:val="both"/>
        <w:rPr>
          <w:rFonts w:asciiTheme="minorHAnsi" w:hAnsiTheme="minorHAnsi"/>
          <w:sz w:val="22"/>
          <w:szCs w:val="22"/>
        </w:rPr>
      </w:pPr>
      <w:r w:rsidRPr="00DE597F">
        <w:rPr>
          <w:rFonts w:asciiTheme="minorHAnsi" w:hAnsiTheme="minorHAnsi"/>
          <w:sz w:val="22"/>
          <w:szCs w:val="22"/>
        </w:rPr>
        <w:t>Pani/Pana dane osobowe będą przetwarzane w celu przeprowadzenia postępowania o</w:t>
      </w:r>
      <w:r w:rsidR="0099345A" w:rsidRPr="00DE597F">
        <w:rPr>
          <w:rFonts w:asciiTheme="minorHAnsi" w:hAnsiTheme="minorHAnsi"/>
          <w:sz w:val="22"/>
          <w:szCs w:val="22"/>
        </w:rPr>
        <w:t> </w:t>
      </w:r>
      <w:r w:rsidRPr="00DE597F">
        <w:rPr>
          <w:rFonts w:asciiTheme="minorHAnsi" w:hAnsiTheme="minorHAnsi"/>
          <w:sz w:val="22"/>
          <w:szCs w:val="22"/>
        </w:rPr>
        <w:t>udzielenie zamówienia, opisanego w art. 2 pkt 7a) Ustawy z dnia 29 stycznia 2004 r. – Prawo zamówień publicznych (Dz. U. z 201</w:t>
      </w:r>
      <w:r w:rsidR="0099345A" w:rsidRPr="00DE597F">
        <w:rPr>
          <w:rFonts w:asciiTheme="minorHAnsi" w:hAnsiTheme="minorHAnsi"/>
          <w:sz w:val="22"/>
          <w:szCs w:val="22"/>
        </w:rPr>
        <w:t>9</w:t>
      </w:r>
      <w:r w:rsidRPr="00DE597F">
        <w:rPr>
          <w:rFonts w:asciiTheme="minorHAnsi" w:hAnsiTheme="minorHAnsi"/>
          <w:sz w:val="22"/>
          <w:szCs w:val="22"/>
        </w:rPr>
        <w:t xml:space="preserve"> poz. 1</w:t>
      </w:r>
      <w:r w:rsidR="0099345A" w:rsidRPr="00DE597F">
        <w:rPr>
          <w:rFonts w:asciiTheme="minorHAnsi" w:hAnsiTheme="minorHAnsi"/>
          <w:sz w:val="22"/>
          <w:szCs w:val="22"/>
        </w:rPr>
        <w:t>843</w:t>
      </w:r>
      <w:r w:rsidRPr="00DE597F">
        <w:rPr>
          <w:rFonts w:asciiTheme="minorHAnsi" w:hAnsiTheme="minorHAnsi"/>
          <w:sz w:val="22"/>
          <w:szCs w:val="22"/>
        </w:rPr>
        <w:t xml:space="preserve"> ze zm. – zwaną dalej „Pzp”),</w:t>
      </w:r>
      <w:r w:rsidR="00911654" w:rsidRPr="00DE597F">
        <w:rPr>
          <w:rFonts w:asciiTheme="minorHAnsi" w:hAnsiTheme="minorHAnsi"/>
          <w:sz w:val="22"/>
          <w:szCs w:val="22"/>
        </w:rPr>
        <w:t xml:space="preserve"> pn. </w:t>
      </w:r>
      <w:r w:rsidR="0099345A" w:rsidRPr="00DE597F">
        <w:rPr>
          <w:rFonts w:asciiTheme="minorHAnsi" w:hAnsiTheme="minorHAnsi"/>
          <w:b/>
          <w:bCs/>
          <w:sz w:val="22"/>
          <w:szCs w:val="22"/>
        </w:rPr>
        <w:t>„</w:t>
      </w:r>
      <w:r w:rsidR="00FB4986" w:rsidRPr="00DE597F">
        <w:rPr>
          <w:rFonts w:asciiTheme="minorHAnsi" w:hAnsiTheme="minorHAnsi"/>
          <w:b/>
          <w:bCs/>
          <w:sz w:val="22"/>
          <w:szCs w:val="22"/>
        </w:rPr>
        <w:t>Budowa kanalizacji sanitarnej w miejscowości Jadowniki w ul. Sportowej - etap I wraz                                                 z przepompownią ścieków</w:t>
      </w:r>
      <w:r w:rsidR="0099345A" w:rsidRPr="00DE597F">
        <w:rPr>
          <w:rFonts w:asciiTheme="minorHAnsi" w:hAnsiTheme="minorHAnsi"/>
          <w:b/>
          <w:bCs/>
          <w:sz w:val="22"/>
          <w:szCs w:val="22"/>
        </w:rPr>
        <w:t>”</w:t>
      </w:r>
      <w:r w:rsidR="0099345A" w:rsidRPr="00DE597F">
        <w:rPr>
          <w:rFonts w:asciiTheme="minorHAnsi" w:hAnsiTheme="minorHAnsi"/>
          <w:sz w:val="22"/>
          <w:szCs w:val="22"/>
        </w:rPr>
        <w:t>,</w:t>
      </w:r>
      <w:r w:rsidR="00911654" w:rsidRPr="00DE597F">
        <w:t xml:space="preserve"> </w:t>
      </w:r>
      <w:r w:rsidR="00911654" w:rsidRPr="00DE597F">
        <w:rPr>
          <w:rFonts w:asciiTheme="minorHAnsi" w:hAnsiTheme="minorHAnsi"/>
          <w:sz w:val="22"/>
          <w:szCs w:val="22"/>
        </w:rPr>
        <w:t xml:space="preserve">znak: </w:t>
      </w:r>
      <w:r w:rsidR="00FB4986" w:rsidRPr="00DE597F">
        <w:rPr>
          <w:rFonts w:asciiTheme="minorHAnsi" w:hAnsiTheme="minorHAnsi"/>
          <w:b/>
          <w:bCs/>
          <w:sz w:val="22"/>
          <w:szCs w:val="22"/>
        </w:rPr>
        <w:t>ZMWK. 271.1.2020.ZM</w:t>
      </w:r>
      <w:r w:rsidR="0099345A" w:rsidRPr="00DE597F">
        <w:rPr>
          <w:rFonts w:asciiTheme="minorHAnsi" w:hAnsiTheme="minorHAnsi"/>
          <w:sz w:val="22"/>
          <w:szCs w:val="22"/>
        </w:rPr>
        <w:t xml:space="preserve"> </w:t>
      </w:r>
      <w:r w:rsidRPr="00DE597F">
        <w:rPr>
          <w:rFonts w:asciiTheme="minorHAnsi" w:hAnsiTheme="minorHAnsi"/>
          <w:sz w:val="22"/>
          <w:szCs w:val="22"/>
        </w:rPr>
        <w:t>, zwanego dalej „zamówieniem”.</w:t>
      </w:r>
    </w:p>
    <w:p w14:paraId="132E6B73" w14:textId="77777777" w:rsidR="00122657" w:rsidRPr="00DE597F" w:rsidRDefault="00122657" w:rsidP="00122657">
      <w:pPr>
        <w:pStyle w:val="Akapitzlist"/>
        <w:numPr>
          <w:ilvl w:val="0"/>
          <w:numId w:val="55"/>
        </w:numPr>
        <w:spacing w:after="160" w:line="360" w:lineRule="auto"/>
        <w:jc w:val="both"/>
        <w:rPr>
          <w:rFonts w:asciiTheme="minorHAnsi" w:hAnsiTheme="minorHAnsi"/>
          <w:sz w:val="22"/>
          <w:szCs w:val="22"/>
        </w:rPr>
      </w:pPr>
      <w:r w:rsidRPr="00DE597F">
        <w:rPr>
          <w:rFonts w:asciiTheme="minorHAnsi" w:hAnsiTheme="minorHAnsi"/>
          <w:sz w:val="22"/>
          <w:szCs w:val="22"/>
        </w:rPr>
        <w:t xml:space="preserve"> Pani/Pana danych osobowe będą przetwarzane na podstawie art. 6 ust. 1 lit c) RODO – jako niezbędne do wypełnienia obowiązku prawnego ciążącego na Administratorze na mocy przepisów ustawy Pzp, Ustawy z dnia 27 sierpnia 2009 r. o finansach publicznych (t. j. Dz. U. z</w:t>
      </w:r>
      <w:r w:rsidR="0099345A" w:rsidRPr="00DE597F">
        <w:rPr>
          <w:rFonts w:asciiTheme="minorHAnsi" w:hAnsiTheme="minorHAnsi"/>
          <w:sz w:val="22"/>
          <w:szCs w:val="22"/>
        </w:rPr>
        <w:t> </w:t>
      </w:r>
      <w:r w:rsidRPr="00DE597F">
        <w:rPr>
          <w:rFonts w:asciiTheme="minorHAnsi" w:hAnsiTheme="minorHAnsi"/>
          <w:sz w:val="22"/>
          <w:szCs w:val="22"/>
        </w:rPr>
        <w:t>201</w:t>
      </w:r>
      <w:r w:rsidR="003C55E3" w:rsidRPr="00DE597F">
        <w:rPr>
          <w:rFonts w:asciiTheme="minorHAnsi" w:hAnsiTheme="minorHAnsi"/>
          <w:sz w:val="22"/>
          <w:szCs w:val="22"/>
        </w:rPr>
        <w:t>9</w:t>
      </w:r>
      <w:r w:rsidRPr="00DE597F">
        <w:rPr>
          <w:rFonts w:asciiTheme="minorHAnsi" w:hAnsiTheme="minorHAnsi"/>
          <w:sz w:val="22"/>
          <w:szCs w:val="22"/>
        </w:rPr>
        <w:t xml:space="preserve"> r. poz. </w:t>
      </w:r>
      <w:r w:rsidR="003C55E3" w:rsidRPr="00DE597F">
        <w:rPr>
          <w:rFonts w:asciiTheme="minorHAnsi" w:hAnsiTheme="minorHAnsi"/>
          <w:sz w:val="22"/>
          <w:szCs w:val="22"/>
        </w:rPr>
        <w:t>869</w:t>
      </w:r>
      <w:r w:rsidRPr="00DE597F">
        <w:rPr>
          <w:rFonts w:asciiTheme="minorHAnsi" w:hAnsiTheme="minorHAnsi"/>
          <w:sz w:val="22"/>
          <w:szCs w:val="22"/>
        </w:rPr>
        <w:t xml:space="preserve"> ze zm.) oraz innych przepisów prawa.</w:t>
      </w:r>
    </w:p>
    <w:p w14:paraId="76DCE8ED"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 xml:space="preserve">W związku z przetwarzaniem danych w celu, o którym mowa w ust. 3, odbiorcami Pani/Pana danych osobowych mogą być: </w:t>
      </w:r>
    </w:p>
    <w:p w14:paraId="13E0B740" w14:textId="77777777" w:rsidR="00122657" w:rsidRPr="00DE597F" w:rsidRDefault="00122657" w:rsidP="00122657">
      <w:pPr>
        <w:pStyle w:val="Tekstprzypisudolnego"/>
        <w:numPr>
          <w:ilvl w:val="0"/>
          <w:numId w:val="56"/>
        </w:numPr>
        <w:spacing w:line="360" w:lineRule="auto"/>
        <w:jc w:val="both"/>
        <w:rPr>
          <w:rFonts w:cs="Times New Roman"/>
          <w:sz w:val="22"/>
          <w:szCs w:val="22"/>
        </w:rPr>
      </w:pPr>
      <w:r w:rsidRPr="00DE597F">
        <w:rPr>
          <w:rFonts w:cs="Times New Roman"/>
          <w:sz w:val="22"/>
          <w:szCs w:val="22"/>
        </w:rPr>
        <w:t>podmioty uprawnione do tego na podstawie przepisów prawa;</w:t>
      </w:r>
    </w:p>
    <w:p w14:paraId="2EE2BC23" w14:textId="77777777" w:rsidR="00122657" w:rsidRPr="00DE597F" w:rsidRDefault="00122657" w:rsidP="00122657">
      <w:pPr>
        <w:pStyle w:val="Tekstprzypisudolnego"/>
        <w:numPr>
          <w:ilvl w:val="0"/>
          <w:numId w:val="56"/>
        </w:numPr>
        <w:spacing w:line="360" w:lineRule="auto"/>
        <w:jc w:val="both"/>
        <w:rPr>
          <w:rFonts w:cs="Times New Roman"/>
          <w:sz w:val="22"/>
          <w:szCs w:val="22"/>
        </w:rPr>
      </w:pPr>
      <w:r w:rsidRPr="00DE597F">
        <w:rPr>
          <w:rFonts w:cs="Times New Roman"/>
          <w:sz w:val="22"/>
          <w:szCs w:val="22"/>
        </w:rPr>
        <w:t>podmioty, które na podstawie stosownych umów podpisanych z Administratorem są współadministratorami danych osobowych lub przetwarzają w imieniu Administratora dane osobowe, jako podmioty przetwarzające;</w:t>
      </w:r>
    </w:p>
    <w:p w14:paraId="4B5852CC" w14:textId="77777777" w:rsidR="00122657" w:rsidRPr="00DE597F" w:rsidRDefault="00122657" w:rsidP="00122657">
      <w:pPr>
        <w:pStyle w:val="Tekstprzypisudolnego"/>
        <w:numPr>
          <w:ilvl w:val="0"/>
          <w:numId w:val="56"/>
        </w:numPr>
        <w:spacing w:line="360" w:lineRule="auto"/>
        <w:jc w:val="both"/>
        <w:rPr>
          <w:rFonts w:cs="Times New Roman"/>
          <w:sz w:val="22"/>
          <w:szCs w:val="22"/>
        </w:rPr>
      </w:pPr>
      <w:r w:rsidRPr="00DE597F">
        <w:rPr>
          <w:rFonts w:cs="Times New Roman"/>
          <w:sz w:val="22"/>
          <w:szCs w:val="22"/>
        </w:rPr>
        <w:t>osoby lub podmioty, którym udostępniona zostanie dokumentacja postępowania w oparciu o</w:t>
      </w:r>
      <w:r w:rsidR="0099345A" w:rsidRPr="00DE597F">
        <w:rPr>
          <w:rFonts w:cs="Times New Roman"/>
          <w:sz w:val="22"/>
          <w:szCs w:val="22"/>
        </w:rPr>
        <w:t> </w:t>
      </w:r>
      <w:r w:rsidRPr="00DE597F">
        <w:rPr>
          <w:rFonts w:cs="Times New Roman"/>
          <w:sz w:val="22"/>
          <w:szCs w:val="22"/>
        </w:rPr>
        <w:t>art. 8 oraz art. 96 ust. 3 ustawy Pzp.</w:t>
      </w:r>
    </w:p>
    <w:p w14:paraId="166D2BE9"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Administrator nie ma zamiaru przekazywać Pani/Pana danych osobowych do państwa trzeciego lub organizacji międzynarodowych/ma zamiar przekazać Pani/Pana dane osobowe do państwa trzeciego lub organizacji międzynarodowej</w:t>
      </w:r>
      <w:r w:rsidRPr="00DE597F">
        <w:rPr>
          <w:rStyle w:val="Odwoanieprzypisudolnego"/>
          <w:rFonts w:cs="Times New Roman"/>
          <w:sz w:val="22"/>
          <w:szCs w:val="22"/>
        </w:rPr>
        <w:footnoteReference w:id="1"/>
      </w:r>
      <w:r w:rsidRPr="00DE597F">
        <w:rPr>
          <w:rFonts w:cs="Times New Roman"/>
          <w:sz w:val="22"/>
          <w:szCs w:val="22"/>
        </w:rPr>
        <w:t>.</w:t>
      </w:r>
    </w:p>
    <w:p w14:paraId="753A4E47"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Pani/Pana dane osobowe będą przechowywane przez okres niezbędny do realizacji celu określonego w ust. 3. Zgodnie z art. 97 ust. 1 Pzp zamawiający przechowuje protokół wraz z</w:t>
      </w:r>
      <w:r w:rsidR="0099345A" w:rsidRPr="00DE597F">
        <w:rPr>
          <w:rFonts w:cs="Times New Roman"/>
          <w:sz w:val="22"/>
          <w:szCs w:val="22"/>
        </w:rPr>
        <w:t> </w:t>
      </w:r>
      <w:r w:rsidRPr="00DE597F">
        <w:rPr>
          <w:rFonts w:cs="Times New Roman"/>
          <w:sz w:val="22"/>
          <w:szCs w:val="22"/>
        </w:rPr>
        <w:t xml:space="preserve">załącznikami przez okres 4 lat od dnia zakończenia postępowania o udzielenie zamówienia, </w:t>
      </w:r>
      <w:r w:rsidRPr="00DE597F">
        <w:rPr>
          <w:rFonts w:cs="Times New Roman"/>
          <w:sz w:val="22"/>
          <w:szCs w:val="22"/>
        </w:rPr>
        <w:lastRenderedPageBreak/>
        <w:t>w sposób gwarantujący jego nienaruszalność. Jeżeli czas trwania umowy przekracza 4 lata, zamawiający przechowuje umowę przez cały czas umowy. Ponadto dane osobowe będą przechowywane przez okres oraz w zakresie wymaganym przez ustawę z dnia 14 lipca 1983 r. o narodowym zasobie archiwalnym i archiwach (t. j. Dz. U. z 2019 r. poz. 553 ze zm.), akty wykonawcze do tej ustawy oraz inne przepisy prawa.</w:t>
      </w:r>
    </w:p>
    <w:p w14:paraId="58D9E251"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W związku z przetwarzaniem przez Administratora Pani/Pana danych osobowych przysługuje Pani/Panu:</w:t>
      </w:r>
    </w:p>
    <w:p w14:paraId="39CC2640" w14:textId="77777777" w:rsidR="00122657" w:rsidRPr="00DE597F" w:rsidRDefault="00122657" w:rsidP="00122657">
      <w:pPr>
        <w:pStyle w:val="Tekstprzypisudolnego"/>
        <w:numPr>
          <w:ilvl w:val="0"/>
          <w:numId w:val="57"/>
        </w:numPr>
        <w:spacing w:line="360" w:lineRule="auto"/>
        <w:jc w:val="both"/>
        <w:rPr>
          <w:rFonts w:cs="Times New Roman"/>
          <w:sz w:val="22"/>
          <w:szCs w:val="22"/>
        </w:rPr>
      </w:pPr>
      <w:r w:rsidRPr="00DE597F">
        <w:rPr>
          <w:rFonts w:cs="Times New Roman"/>
          <w:sz w:val="22"/>
          <w:szCs w:val="22"/>
        </w:rPr>
        <w:t xml:space="preserve"> prawo dostępu do danych osobowych, w tym prawo do otrzymania kopii danych podlegających przetwarzaniu, przy czym, gdyby </w:t>
      </w:r>
      <w:r w:rsidR="00E94893" w:rsidRPr="00DE597F">
        <w:rPr>
          <w:rFonts w:cs="Times New Roman"/>
          <w:sz w:val="22"/>
          <w:szCs w:val="22"/>
        </w:rPr>
        <w:t>wykonanie</w:t>
      </w:r>
      <w:r w:rsidRPr="00DE597F">
        <w:rPr>
          <w:rFonts w:cs="Times New Roman"/>
          <w:sz w:val="22"/>
          <w:szCs w:val="22"/>
        </w:rPr>
        <w:t xml:space="preserve"> tego obowiązku przez Zamawiającego, wymagało niewspółmiernie dużego wysiłku, Zamawiający może żądać od Pani/Pana, wskazania dodatkowych informacji mających w szczególności na celu sprecyzowanie żądania, w szczególności podanie nazwy lub daty postępowania (zakończonego postępowania) o udzielenie zamówienia</w:t>
      </w:r>
      <w:r w:rsidRPr="00DE597F">
        <w:rPr>
          <w:rStyle w:val="Odwoanieprzypisudolnego"/>
          <w:rFonts w:cs="Times New Roman"/>
          <w:sz w:val="22"/>
          <w:szCs w:val="22"/>
        </w:rPr>
        <w:footnoteReference w:id="2"/>
      </w:r>
      <w:r w:rsidRPr="00DE597F">
        <w:rPr>
          <w:rFonts w:cs="Times New Roman"/>
          <w:sz w:val="22"/>
          <w:szCs w:val="22"/>
        </w:rPr>
        <w:t>.</w:t>
      </w:r>
    </w:p>
    <w:p w14:paraId="67E44382" w14:textId="77777777" w:rsidR="00122657" w:rsidRPr="00DE597F" w:rsidRDefault="00122657" w:rsidP="00122657">
      <w:pPr>
        <w:pStyle w:val="Tekstprzypisudolnego"/>
        <w:numPr>
          <w:ilvl w:val="0"/>
          <w:numId w:val="57"/>
        </w:numPr>
        <w:spacing w:line="360" w:lineRule="auto"/>
        <w:jc w:val="both"/>
        <w:rPr>
          <w:rFonts w:cs="Times New Roman"/>
          <w:sz w:val="22"/>
          <w:szCs w:val="22"/>
        </w:rPr>
      </w:pPr>
      <w:r w:rsidRPr="00DE597F">
        <w:rPr>
          <w:rFonts w:cs="Times New Roman"/>
          <w:sz w:val="22"/>
          <w:szCs w:val="22"/>
        </w:rPr>
        <w:t>prawo żądania sprostowania danych osobowych które są nieprawidłowe, a także prawo żądania uzupełnienia niekompletnych danych osobowych - przy czym skorzystanie przez Panią/Pana, z tego uprawnienia nie może skutkować zmianą wyniku postępowania ani zmianą postanowień umowy w zakresie niezgodnym z ustawą Pzp</w:t>
      </w:r>
      <w:r w:rsidRPr="00DE597F">
        <w:rPr>
          <w:rStyle w:val="Odwoanieprzypisudolnego"/>
          <w:rFonts w:cs="Times New Roman"/>
          <w:sz w:val="22"/>
          <w:szCs w:val="22"/>
        </w:rPr>
        <w:footnoteReference w:id="3"/>
      </w:r>
      <w:r w:rsidRPr="00DE597F">
        <w:rPr>
          <w:rFonts w:cs="Times New Roman"/>
          <w:sz w:val="22"/>
          <w:szCs w:val="22"/>
        </w:rPr>
        <w:t xml:space="preserve"> ani naruszać integralności protokołu oraz jego załączników</w:t>
      </w:r>
      <w:r w:rsidRPr="00DE597F">
        <w:rPr>
          <w:rStyle w:val="Odwoanieprzypisudolnego"/>
          <w:rFonts w:cs="Times New Roman"/>
          <w:sz w:val="22"/>
          <w:szCs w:val="22"/>
        </w:rPr>
        <w:footnoteReference w:id="4"/>
      </w:r>
      <w:r w:rsidRPr="00DE597F">
        <w:rPr>
          <w:rFonts w:cs="Times New Roman"/>
          <w:sz w:val="22"/>
          <w:szCs w:val="22"/>
        </w:rPr>
        <w:t>.</w:t>
      </w:r>
    </w:p>
    <w:p w14:paraId="3AFEBF66" w14:textId="77777777" w:rsidR="00122657" w:rsidRPr="00DE597F" w:rsidRDefault="00122657" w:rsidP="00122657">
      <w:pPr>
        <w:pStyle w:val="Tekstprzypisudolnego"/>
        <w:numPr>
          <w:ilvl w:val="0"/>
          <w:numId w:val="57"/>
        </w:numPr>
        <w:spacing w:line="360" w:lineRule="auto"/>
        <w:jc w:val="both"/>
        <w:rPr>
          <w:rFonts w:cs="Times New Roman"/>
          <w:sz w:val="22"/>
          <w:szCs w:val="22"/>
        </w:rPr>
      </w:pPr>
      <w:r w:rsidRPr="00DE597F">
        <w:rPr>
          <w:rFonts w:cs="Times New Roman"/>
          <w:sz w:val="22"/>
          <w:szCs w:val="22"/>
        </w:rPr>
        <w:t>prawo do żądania ograniczenia przetwarzania danych osobowych, w następujących przypadkach:</w:t>
      </w:r>
    </w:p>
    <w:p w14:paraId="5A01787B" w14:textId="77777777" w:rsidR="00122657" w:rsidRPr="00DE597F" w:rsidRDefault="00122657" w:rsidP="00122657">
      <w:pPr>
        <w:pStyle w:val="Tekstprzypisudolnego"/>
        <w:numPr>
          <w:ilvl w:val="0"/>
          <w:numId w:val="58"/>
        </w:numPr>
        <w:spacing w:line="360" w:lineRule="auto"/>
        <w:jc w:val="both"/>
        <w:rPr>
          <w:rFonts w:cs="Times New Roman"/>
          <w:sz w:val="22"/>
          <w:szCs w:val="22"/>
        </w:rPr>
      </w:pPr>
      <w:r w:rsidRPr="00DE597F">
        <w:rPr>
          <w:rFonts w:cs="Times New Roman"/>
          <w:sz w:val="22"/>
          <w:szCs w:val="22"/>
        </w:rPr>
        <w:t>gdy kwestionuje Pani/Pan prawidłowość danych osobowych – na okres pozwalający Administratorowi sprawdzić prawidłowość tych danych,</w:t>
      </w:r>
    </w:p>
    <w:p w14:paraId="0577EB04" w14:textId="77777777" w:rsidR="00122657" w:rsidRPr="00DE597F" w:rsidRDefault="00122657" w:rsidP="00122657">
      <w:pPr>
        <w:pStyle w:val="Tekstprzypisudolnego"/>
        <w:numPr>
          <w:ilvl w:val="0"/>
          <w:numId w:val="58"/>
        </w:numPr>
        <w:spacing w:line="360" w:lineRule="auto"/>
        <w:jc w:val="both"/>
        <w:rPr>
          <w:rFonts w:cs="Times New Roman"/>
          <w:sz w:val="22"/>
          <w:szCs w:val="22"/>
        </w:rPr>
      </w:pPr>
      <w:r w:rsidRPr="00DE597F">
        <w:rPr>
          <w:rFonts w:cs="Times New Roman"/>
          <w:sz w:val="22"/>
          <w:szCs w:val="22"/>
        </w:rPr>
        <w:t>jeżeli przetwarzanie jest niezgodne z prawem, a Pani/Pan sprzeciwia się usunięciu danych osobowych, żądając w zamian ograniczenia ich wykorzystania,</w:t>
      </w:r>
    </w:p>
    <w:p w14:paraId="647FB43E" w14:textId="77777777" w:rsidR="00122657" w:rsidRPr="00DE597F" w:rsidRDefault="00122657" w:rsidP="00122657">
      <w:pPr>
        <w:pStyle w:val="Tekstprzypisudolnego"/>
        <w:numPr>
          <w:ilvl w:val="0"/>
          <w:numId w:val="58"/>
        </w:numPr>
        <w:spacing w:line="360" w:lineRule="auto"/>
        <w:jc w:val="both"/>
        <w:rPr>
          <w:rFonts w:cs="Times New Roman"/>
          <w:sz w:val="22"/>
          <w:szCs w:val="22"/>
        </w:rPr>
      </w:pPr>
      <w:r w:rsidRPr="00DE597F">
        <w:rPr>
          <w:rFonts w:cs="Times New Roman"/>
          <w:sz w:val="22"/>
          <w:szCs w:val="22"/>
        </w:rPr>
        <w:t>Administrator nie potrzebuje już danych do celów przetwarzania, ale są one potrzebne Pani/Panu do ustalenia, dochodzenia lub obrony roszczeń,</w:t>
      </w:r>
    </w:p>
    <w:p w14:paraId="1232ACC8" w14:textId="77777777" w:rsidR="00122657" w:rsidRPr="00DE597F" w:rsidRDefault="00122657" w:rsidP="00122657">
      <w:pPr>
        <w:pStyle w:val="Tekstprzypisudolnego"/>
        <w:numPr>
          <w:ilvl w:val="0"/>
          <w:numId w:val="58"/>
        </w:numPr>
        <w:spacing w:line="360" w:lineRule="auto"/>
        <w:jc w:val="both"/>
        <w:rPr>
          <w:rFonts w:cs="Times New Roman"/>
          <w:sz w:val="22"/>
          <w:szCs w:val="22"/>
        </w:rPr>
      </w:pPr>
      <w:r w:rsidRPr="00DE597F">
        <w:rPr>
          <w:rFonts w:cs="Times New Roman"/>
          <w:sz w:val="22"/>
          <w:szCs w:val="22"/>
        </w:rPr>
        <w:t>Jeżeli wniosła/wniósł Pani/Pan sprzeciw na mocy art. 21 ust. 1 RODO wobec przetwarzania – do czasu stwierdzenia, czy prawnie uzasadnione podstawy po stronie Administratora są nadrzędne wobec podstaw sprzeciwu</w:t>
      </w:r>
    </w:p>
    <w:p w14:paraId="3D1B2A9B" w14:textId="77777777" w:rsidR="00122657" w:rsidRPr="00DE597F" w:rsidRDefault="00122657" w:rsidP="00122657">
      <w:pPr>
        <w:pStyle w:val="Tekstprzypisudolnego"/>
        <w:spacing w:line="360" w:lineRule="auto"/>
        <w:ind w:left="720"/>
        <w:jc w:val="both"/>
        <w:rPr>
          <w:rFonts w:cs="Times New Roman"/>
          <w:sz w:val="22"/>
          <w:szCs w:val="22"/>
        </w:rPr>
      </w:pPr>
      <w:r w:rsidRPr="00DE597F">
        <w:rPr>
          <w:rFonts w:cs="Times New Roman"/>
          <w:sz w:val="22"/>
          <w:szCs w:val="22"/>
        </w:rPr>
        <w:lastRenderedPageBreak/>
        <w:t>- przy czym, nie ogranicza przetwarzania danych osobowych do czasu zakończenia postępowania o udzielenie zamówienia publicznego lub konkursu</w:t>
      </w:r>
      <w:r w:rsidRPr="00DE597F">
        <w:rPr>
          <w:rStyle w:val="Odwoanieprzypisudolnego"/>
          <w:rFonts w:cs="Times New Roman"/>
          <w:sz w:val="22"/>
          <w:szCs w:val="22"/>
        </w:rPr>
        <w:footnoteReference w:id="5"/>
      </w:r>
      <w:r w:rsidRPr="00DE597F">
        <w:rPr>
          <w:rFonts w:cs="Times New Roman"/>
          <w:sz w:val="22"/>
          <w:szCs w:val="22"/>
        </w:rPr>
        <w:t>, a nadto od dnia zakończenia postępowania o udzielenie zamówienia, w przypadku gdy wniesienie żądania ograniczenia przetwarzania danych osobowych spowoduje ograniczenie przetwarzania tych danych osobowych zawartych w protokole i załącznikach do protokołu, Zamawiający nie udostępnia tych danych zawartych w protokole i w załącznikach do protokołu, chyba że zachodzą przesłanki, o których mowa w art. 18 ust. 2 RODO</w:t>
      </w:r>
      <w:r w:rsidRPr="00DE597F">
        <w:rPr>
          <w:rStyle w:val="Odwoanieprzypisudolnego"/>
          <w:rFonts w:cs="Times New Roman"/>
          <w:sz w:val="22"/>
          <w:szCs w:val="22"/>
        </w:rPr>
        <w:footnoteReference w:id="6"/>
      </w:r>
      <w:r w:rsidRPr="00DE597F">
        <w:rPr>
          <w:rFonts w:cs="Times New Roman"/>
          <w:sz w:val="22"/>
          <w:szCs w:val="22"/>
        </w:rPr>
        <w:t>.</w:t>
      </w:r>
    </w:p>
    <w:p w14:paraId="563E4DC1"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W związku z przetwarzaniem przez Administratora Pani/Pana danych osobowych nie przysługuje Pani/Panu:</w:t>
      </w:r>
    </w:p>
    <w:p w14:paraId="2F39CFF6" w14:textId="77777777" w:rsidR="00122657" w:rsidRPr="00DE597F" w:rsidRDefault="00122657" w:rsidP="00122657">
      <w:pPr>
        <w:pStyle w:val="Tekstprzypisudolnego"/>
        <w:numPr>
          <w:ilvl w:val="0"/>
          <w:numId w:val="59"/>
        </w:numPr>
        <w:spacing w:line="360" w:lineRule="auto"/>
        <w:jc w:val="both"/>
        <w:rPr>
          <w:rFonts w:cs="Times New Roman"/>
          <w:sz w:val="22"/>
          <w:szCs w:val="22"/>
        </w:rPr>
      </w:pPr>
      <w:r w:rsidRPr="00DE597F">
        <w:rPr>
          <w:rFonts w:cs="Times New Roman"/>
          <w:sz w:val="22"/>
          <w:szCs w:val="22"/>
        </w:rPr>
        <w:t>prawo do usunięcia danych osobowych, gdyż na podstawie art. 17 ust. 3 lit. b), d) oraz e) RODO – prawo to nie ma zastosowania w związku z przetwarzaniem danych w celu wskazanym w ust. 3;</w:t>
      </w:r>
    </w:p>
    <w:p w14:paraId="57EBEAF4" w14:textId="77777777" w:rsidR="00122657" w:rsidRPr="00DE597F" w:rsidRDefault="00122657" w:rsidP="00122657">
      <w:pPr>
        <w:pStyle w:val="Tekstprzypisudolnego"/>
        <w:numPr>
          <w:ilvl w:val="0"/>
          <w:numId w:val="59"/>
        </w:numPr>
        <w:spacing w:line="360" w:lineRule="auto"/>
        <w:jc w:val="both"/>
        <w:rPr>
          <w:rFonts w:cs="Times New Roman"/>
          <w:sz w:val="22"/>
          <w:szCs w:val="22"/>
        </w:rPr>
      </w:pPr>
      <w:r w:rsidRPr="00DE597F">
        <w:rPr>
          <w:rFonts w:cs="Times New Roman"/>
          <w:sz w:val="22"/>
          <w:szCs w:val="22"/>
        </w:rPr>
        <w:t>prawo do sprzeciwu wobec przetwarzania danych osobowych na podstawie art. 21 RODO, gdyż nie ma ono zastosowania, jeżeli podstawę prawną przetwarzania tych danych stanowi art. 6 ust. 1 lit. c) RODO;</w:t>
      </w:r>
    </w:p>
    <w:p w14:paraId="10A183A3" w14:textId="77777777" w:rsidR="00122657" w:rsidRPr="00DE597F" w:rsidRDefault="00122657" w:rsidP="00122657">
      <w:pPr>
        <w:pStyle w:val="Tekstprzypisudolnego"/>
        <w:numPr>
          <w:ilvl w:val="0"/>
          <w:numId w:val="59"/>
        </w:numPr>
        <w:spacing w:line="360" w:lineRule="auto"/>
        <w:jc w:val="both"/>
        <w:rPr>
          <w:rFonts w:cs="Times New Roman"/>
          <w:sz w:val="22"/>
          <w:szCs w:val="22"/>
        </w:rPr>
      </w:pPr>
      <w:r w:rsidRPr="00DE597F">
        <w:rPr>
          <w:rFonts w:cs="Times New Roman"/>
          <w:sz w:val="22"/>
          <w:szCs w:val="22"/>
        </w:rPr>
        <w:t xml:space="preserve">prawa do przenoszenia danych na zasadach określonych w art. 20 RODO. </w:t>
      </w:r>
    </w:p>
    <w:p w14:paraId="1F43B465"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Przysługuje Pani/Panu prawo wniesienia skargi do organu nadzorczego - Prezesa Urzędu Ochrony Danych Osobowych, pod adres: ul. Stawki 2, 00-193 Warszawa.</w:t>
      </w:r>
    </w:p>
    <w:p w14:paraId="036C58AB"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Podanie przez Panią/Pana danych osobowych jest wymogiem ustawowym. Niepodanie danych osobowych skutkuje konsekwencjami określonymi w przepisach Pzp, w szczególności wykluczeniem z postępowania o udzielenie zamówienia, w myśl art. 24 ust. 1 pkt 12 Pzp.</w:t>
      </w:r>
    </w:p>
    <w:p w14:paraId="6E9240A8" w14:textId="77777777" w:rsidR="00122657" w:rsidRPr="00DE597F" w:rsidRDefault="00122657" w:rsidP="00122657">
      <w:pPr>
        <w:pStyle w:val="Tekstprzypisudolnego"/>
        <w:numPr>
          <w:ilvl w:val="0"/>
          <w:numId w:val="55"/>
        </w:numPr>
        <w:spacing w:line="360" w:lineRule="auto"/>
        <w:jc w:val="both"/>
        <w:rPr>
          <w:rFonts w:cs="Times New Roman"/>
          <w:sz w:val="22"/>
          <w:szCs w:val="22"/>
        </w:rPr>
      </w:pPr>
      <w:r w:rsidRPr="00DE597F">
        <w:rPr>
          <w:rFonts w:cs="Times New Roman"/>
          <w:sz w:val="22"/>
          <w:szCs w:val="22"/>
        </w:rPr>
        <w:t xml:space="preserve">Nie podlega Pani/Pan decyzjom, które opierają się wyłącznie na zautomatyzowanym przetwarzaniu, w tym profilowaniu, o którym mowa w art. 22 RODO. </w:t>
      </w:r>
    </w:p>
    <w:p w14:paraId="7BC75122" w14:textId="77777777" w:rsidR="00122657" w:rsidRPr="00DE597F" w:rsidRDefault="00122657" w:rsidP="00122657">
      <w:pPr>
        <w:rPr>
          <w:rFonts w:asciiTheme="minorHAnsi" w:hAnsiTheme="minorHAnsi"/>
          <w:sz w:val="22"/>
          <w:szCs w:val="22"/>
        </w:rPr>
      </w:pPr>
    </w:p>
    <w:p w14:paraId="288078F8" w14:textId="77777777" w:rsidR="00122657" w:rsidRPr="00DE597F" w:rsidRDefault="00122657" w:rsidP="00122657">
      <w:pPr>
        <w:ind w:left="567"/>
        <w:jc w:val="both"/>
        <w:rPr>
          <w:rFonts w:asciiTheme="minorHAnsi" w:hAnsiTheme="minorHAnsi"/>
          <w:sz w:val="22"/>
          <w:szCs w:val="22"/>
        </w:rPr>
      </w:pPr>
      <w:r w:rsidRPr="00DE597F">
        <w:rPr>
          <w:rFonts w:asciiTheme="minorHAnsi" w:hAnsiTheme="minorHAnsi"/>
          <w:sz w:val="22"/>
          <w:szCs w:val="22"/>
        </w:rPr>
        <w:t>Zgodnie z treścią art. 8a ust. 2 -4 Ustawy z dnia 29 stycznia 2004 r. Prawo zamówień publicznych (tj. Dz.U. z 2019 r., poz. 1843</w:t>
      </w:r>
      <w:r w:rsidR="00911654" w:rsidRPr="00DE597F">
        <w:rPr>
          <w:rFonts w:asciiTheme="minorHAnsi" w:hAnsiTheme="minorHAnsi"/>
          <w:sz w:val="22"/>
          <w:szCs w:val="22"/>
        </w:rPr>
        <w:t xml:space="preserve"> z późn. zm</w:t>
      </w:r>
      <w:r w:rsidRPr="00DE597F">
        <w:rPr>
          <w:rFonts w:asciiTheme="minorHAnsi" w:hAnsiTheme="minorHAnsi"/>
          <w:sz w:val="22"/>
          <w:szCs w:val="22"/>
        </w:rPr>
        <w:t>), informujemy iż:</w:t>
      </w:r>
    </w:p>
    <w:p w14:paraId="63AD800F" w14:textId="77777777" w:rsidR="00122657" w:rsidRPr="00DE597F" w:rsidRDefault="00122657" w:rsidP="00122657">
      <w:pPr>
        <w:spacing w:line="259" w:lineRule="auto"/>
        <w:jc w:val="both"/>
        <w:rPr>
          <w:rFonts w:asciiTheme="minorHAnsi" w:hAnsiTheme="minorHAnsi"/>
          <w:sz w:val="22"/>
          <w:szCs w:val="22"/>
        </w:rPr>
      </w:pPr>
    </w:p>
    <w:p w14:paraId="1216A19C" w14:textId="77777777" w:rsidR="00122657" w:rsidRPr="00DE597F" w:rsidRDefault="00122657" w:rsidP="00122657">
      <w:pPr>
        <w:numPr>
          <w:ilvl w:val="0"/>
          <w:numId w:val="51"/>
        </w:numPr>
        <w:spacing w:after="160" w:line="259" w:lineRule="auto"/>
        <w:ind w:left="567"/>
        <w:jc w:val="both"/>
        <w:rPr>
          <w:rFonts w:asciiTheme="minorHAnsi" w:hAnsiTheme="minorHAnsi"/>
          <w:sz w:val="22"/>
          <w:szCs w:val="22"/>
        </w:rPr>
      </w:pPr>
      <w:r w:rsidRPr="00DE597F">
        <w:rPr>
          <w:rFonts w:asciiTheme="minorHAnsi" w:hAnsiTheme="minorHAnsi"/>
          <w:sz w:val="22"/>
          <w:szCs w:val="22"/>
        </w:rPr>
        <w:t xml:space="preserve">w przypadku gdy </w:t>
      </w:r>
      <w:r w:rsidR="00E94893" w:rsidRPr="00DE597F">
        <w:rPr>
          <w:rFonts w:asciiTheme="minorHAnsi" w:hAnsiTheme="minorHAnsi"/>
          <w:sz w:val="22"/>
          <w:szCs w:val="22"/>
        </w:rPr>
        <w:t>wykonanie</w:t>
      </w:r>
      <w:r w:rsidRPr="00DE597F">
        <w:rPr>
          <w:rFonts w:asciiTheme="minorHAnsi" w:hAnsiTheme="minorHAnsi"/>
          <w:sz w:val="22"/>
          <w:szCs w:val="22"/>
        </w:rPr>
        <w:t xml:space="preserv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9428F34" w14:textId="77777777" w:rsidR="00122657" w:rsidRPr="00DE597F" w:rsidRDefault="00122657" w:rsidP="00122657">
      <w:pPr>
        <w:numPr>
          <w:ilvl w:val="0"/>
          <w:numId w:val="51"/>
        </w:numPr>
        <w:spacing w:after="160" w:line="259" w:lineRule="auto"/>
        <w:ind w:left="567"/>
        <w:jc w:val="both"/>
        <w:rPr>
          <w:rFonts w:asciiTheme="minorHAnsi" w:hAnsiTheme="minorHAnsi"/>
          <w:sz w:val="22"/>
          <w:szCs w:val="22"/>
        </w:rPr>
      </w:pPr>
      <w:r w:rsidRPr="00DE597F">
        <w:rPr>
          <w:rFonts w:asciiTheme="minorHAnsi" w:hAnsiTheme="minorHAnsi"/>
          <w:sz w:val="22"/>
          <w:szCs w:val="22"/>
        </w:rPr>
        <w:t xml:space="preserve">skorzystanie przez osobę, której dane dotyczą, z uprawnienia do sprostowania lub uzupełnienia danych osobowych, o którym mowa w art. 16 rozporządzenia 2016/679, nie może skutkować </w:t>
      </w:r>
      <w:r w:rsidRPr="00DE597F">
        <w:rPr>
          <w:rFonts w:asciiTheme="minorHAnsi" w:hAnsiTheme="minorHAnsi"/>
          <w:sz w:val="22"/>
          <w:szCs w:val="22"/>
        </w:rPr>
        <w:lastRenderedPageBreak/>
        <w:t xml:space="preserve">zmianą wyniku postępowania o udzielenie zamówienia publicznego lub konkursu ani zmianą postanowień umowy w zakresie niezgodnym z ustawą. </w:t>
      </w:r>
    </w:p>
    <w:p w14:paraId="597C73D6" w14:textId="77777777" w:rsidR="00122657" w:rsidRPr="00DE597F" w:rsidRDefault="00122657" w:rsidP="00122657">
      <w:pPr>
        <w:numPr>
          <w:ilvl w:val="0"/>
          <w:numId w:val="51"/>
        </w:numPr>
        <w:spacing w:after="160" w:line="259" w:lineRule="auto"/>
        <w:ind w:left="567"/>
        <w:jc w:val="both"/>
        <w:rPr>
          <w:rFonts w:asciiTheme="minorHAnsi" w:hAnsiTheme="minorHAnsi"/>
          <w:sz w:val="22"/>
          <w:szCs w:val="22"/>
        </w:rPr>
      </w:pPr>
      <w:r w:rsidRPr="00DE597F">
        <w:rPr>
          <w:rFonts w:asciiTheme="minorHAnsi" w:hAnsiTheme="minorHAnsi"/>
          <w:sz w:val="22"/>
          <w:szCs w:val="22"/>
        </w:rPr>
        <w:t xml:space="preserve">wystąpienie z żądaniem, o którym mowa w art. 18 ust. 1 rozporządzenia 2016/679, nie ogranicza przetwarzania danych osobowych do czasu zakończenia postępowania o udzielenie zamówienia publicznego lub konkursu. </w:t>
      </w:r>
    </w:p>
    <w:bookmarkEnd w:id="32"/>
    <w:p w14:paraId="1674D08E" w14:textId="77777777" w:rsidR="00A300D9" w:rsidRPr="00DE597F" w:rsidRDefault="00A300D9" w:rsidP="00711FDE">
      <w:pPr>
        <w:numPr>
          <w:ilvl w:val="0"/>
          <w:numId w:val="1"/>
        </w:numPr>
        <w:spacing w:before="240" w:after="240"/>
        <w:ind w:left="567" w:hanging="567"/>
        <w:jc w:val="both"/>
        <w:rPr>
          <w:rFonts w:ascii="Calibri" w:hAnsi="Calibri"/>
          <w:b/>
          <w:sz w:val="22"/>
          <w:szCs w:val="22"/>
        </w:rPr>
      </w:pPr>
      <w:r w:rsidRPr="00DE597F">
        <w:rPr>
          <w:rFonts w:ascii="Calibri" w:hAnsi="Calibri"/>
          <w:b/>
          <w:sz w:val="22"/>
          <w:szCs w:val="22"/>
        </w:rPr>
        <w:t>Niżej wymienione załączniki do SIWZ stanowią jej treść:</w:t>
      </w:r>
    </w:p>
    <w:p w14:paraId="1A719C13" w14:textId="77777777" w:rsidR="002C605C" w:rsidRPr="00DE597F" w:rsidRDefault="00A300D9" w:rsidP="002C605C">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 xml:space="preserve">Załącznik Nr 1 do SIWZ – </w:t>
      </w:r>
      <w:r w:rsidR="003E252F" w:rsidRPr="00DE597F">
        <w:rPr>
          <w:rFonts w:ascii="Calibri" w:hAnsi="Calibri"/>
          <w:sz w:val="22"/>
          <w:szCs w:val="22"/>
        </w:rPr>
        <w:t>formularz oferty</w:t>
      </w:r>
      <w:r w:rsidR="002E3A3A" w:rsidRPr="00DE597F">
        <w:rPr>
          <w:rFonts w:ascii="Calibri" w:hAnsi="Calibri"/>
          <w:sz w:val="22"/>
          <w:szCs w:val="22"/>
        </w:rPr>
        <w:t>.</w:t>
      </w:r>
    </w:p>
    <w:p w14:paraId="4605719E" w14:textId="77777777" w:rsidR="00A300D9" w:rsidRPr="00DE597F" w:rsidRDefault="00A300D9"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Załącznik Nr 2 do SIWZ</w:t>
      </w:r>
      <w:r w:rsidRPr="00DE597F">
        <w:rPr>
          <w:rFonts w:ascii="Calibri" w:hAnsi="Calibri"/>
          <w:sz w:val="22"/>
          <w:szCs w:val="22"/>
        </w:rPr>
        <w:t xml:space="preserve"> – </w:t>
      </w:r>
      <w:r w:rsidR="003E252F" w:rsidRPr="00DE597F">
        <w:rPr>
          <w:rFonts w:ascii="Calibri" w:hAnsi="Calibri"/>
          <w:sz w:val="22"/>
          <w:szCs w:val="22"/>
        </w:rPr>
        <w:t>oświadczenie na podstawie art. 25a ust. 1 Pzp o niepodleganiu wykluczeniu</w:t>
      </w:r>
      <w:r w:rsidR="002E3A3A" w:rsidRPr="00DE597F">
        <w:rPr>
          <w:rFonts w:ascii="Calibri" w:hAnsi="Calibri"/>
          <w:sz w:val="22"/>
          <w:szCs w:val="22"/>
        </w:rPr>
        <w:t>.</w:t>
      </w:r>
    </w:p>
    <w:p w14:paraId="59E490F0" w14:textId="77777777" w:rsidR="00A300D9" w:rsidRPr="00DE597F" w:rsidRDefault="00A300D9"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 xml:space="preserve">Załącznik Nr 3 do SIWZ </w:t>
      </w:r>
      <w:r w:rsidRPr="00DE597F">
        <w:rPr>
          <w:rFonts w:ascii="Calibri" w:hAnsi="Calibri"/>
          <w:sz w:val="22"/>
          <w:szCs w:val="22"/>
        </w:rPr>
        <w:t xml:space="preserve">– </w:t>
      </w:r>
      <w:r w:rsidR="003E252F" w:rsidRPr="00DE597F">
        <w:rPr>
          <w:rFonts w:ascii="Calibri" w:hAnsi="Calibri"/>
          <w:sz w:val="22"/>
          <w:szCs w:val="22"/>
        </w:rPr>
        <w:t>oświadczenie na podstawie art. 25a ust. 1 Pzp o spełnieniu warunków udziału w postępowaniu</w:t>
      </w:r>
      <w:r w:rsidR="002E3A3A" w:rsidRPr="00DE597F">
        <w:rPr>
          <w:rFonts w:ascii="Calibri" w:hAnsi="Calibri"/>
          <w:sz w:val="22"/>
          <w:szCs w:val="22"/>
        </w:rPr>
        <w:t>.</w:t>
      </w:r>
    </w:p>
    <w:p w14:paraId="30993F86" w14:textId="77777777" w:rsidR="00A300D9" w:rsidRPr="00DE597F" w:rsidRDefault="00A300D9"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 xml:space="preserve">Załącznik Nr 4 do SIWZ </w:t>
      </w:r>
      <w:r w:rsidRPr="00DE597F">
        <w:rPr>
          <w:rFonts w:ascii="Calibri" w:hAnsi="Calibri"/>
          <w:sz w:val="22"/>
          <w:szCs w:val="22"/>
        </w:rPr>
        <w:t xml:space="preserve">– </w:t>
      </w:r>
      <w:r w:rsidR="003E252F" w:rsidRPr="00DE597F">
        <w:rPr>
          <w:rFonts w:ascii="Calibri" w:hAnsi="Calibri"/>
          <w:sz w:val="22"/>
          <w:szCs w:val="22"/>
        </w:rPr>
        <w:t>oświadczenie o przynależności lub braku przynależności do tej samej grupy kapitałowej, o której mowa w art. 24 ust. 1</w:t>
      </w:r>
      <w:r w:rsidR="006373B9" w:rsidRPr="00DE597F">
        <w:rPr>
          <w:rFonts w:ascii="Calibri" w:hAnsi="Calibri"/>
          <w:sz w:val="22"/>
          <w:szCs w:val="22"/>
        </w:rPr>
        <w:t>1</w:t>
      </w:r>
      <w:r w:rsidR="003E252F" w:rsidRPr="00DE597F">
        <w:rPr>
          <w:rFonts w:ascii="Calibri" w:hAnsi="Calibri"/>
          <w:sz w:val="22"/>
          <w:szCs w:val="22"/>
        </w:rPr>
        <w:t xml:space="preserve">  Pzp</w:t>
      </w:r>
      <w:r w:rsidR="002E3A3A" w:rsidRPr="00DE597F">
        <w:rPr>
          <w:rFonts w:ascii="Calibri" w:hAnsi="Calibri"/>
          <w:sz w:val="22"/>
          <w:szCs w:val="22"/>
        </w:rPr>
        <w:t>.</w:t>
      </w:r>
    </w:p>
    <w:p w14:paraId="0226C695" w14:textId="77777777" w:rsidR="00A300D9" w:rsidRPr="00DE597F" w:rsidRDefault="00A300D9"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 xml:space="preserve">Załącznik Nr 5 do SIWZ </w:t>
      </w:r>
      <w:r w:rsidRPr="00DE597F">
        <w:rPr>
          <w:rFonts w:ascii="Calibri" w:hAnsi="Calibri"/>
          <w:sz w:val="22"/>
          <w:szCs w:val="22"/>
        </w:rPr>
        <w:t xml:space="preserve">– </w:t>
      </w:r>
      <w:r w:rsidR="003E252F" w:rsidRPr="00DE597F">
        <w:rPr>
          <w:rFonts w:ascii="Calibri" w:hAnsi="Calibri"/>
          <w:sz w:val="22"/>
          <w:szCs w:val="22"/>
        </w:rPr>
        <w:t>wykaz robót budowlanych</w:t>
      </w:r>
      <w:r w:rsidR="002E3A3A" w:rsidRPr="00DE597F">
        <w:rPr>
          <w:rFonts w:ascii="Calibri" w:hAnsi="Calibri"/>
          <w:sz w:val="22"/>
          <w:szCs w:val="22"/>
        </w:rPr>
        <w:t>.</w:t>
      </w:r>
    </w:p>
    <w:p w14:paraId="249CFFDF" w14:textId="77777777" w:rsidR="009D3D3D" w:rsidRPr="00DE597F" w:rsidRDefault="00A300D9"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Załącznik Nr 6</w:t>
      </w:r>
      <w:r w:rsidR="002E3A3A" w:rsidRPr="00DE597F">
        <w:rPr>
          <w:rFonts w:ascii="Calibri" w:hAnsi="Calibri"/>
          <w:b/>
          <w:sz w:val="22"/>
          <w:szCs w:val="22"/>
        </w:rPr>
        <w:t xml:space="preserve"> do SIWZ</w:t>
      </w:r>
      <w:r w:rsidRPr="00DE597F">
        <w:rPr>
          <w:rFonts w:ascii="Calibri" w:hAnsi="Calibri"/>
          <w:b/>
          <w:sz w:val="22"/>
          <w:szCs w:val="22"/>
        </w:rPr>
        <w:t xml:space="preserve"> </w:t>
      </w:r>
      <w:r w:rsidRPr="00DE597F">
        <w:rPr>
          <w:rFonts w:ascii="Calibri" w:hAnsi="Calibri"/>
          <w:sz w:val="22"/>
          <w:szCs w:val="22"/>
        </w:rPr>
        <w:t xml:space="preserve">– </w:t>
      </w:r>
      <w:r w:rsidR="009D3D3D" w:rsidRPr="00DE597F">
        <w:rPr>
          <w:rFonts w:ascii="Calibri" w:hAnsi="Calibri"/>
          <w:sz w:val="22"/>
          <w:szCs w:val="22"/>
        </w:rPr>
        <w:t>wykaz osób, skierowanych przez Wykonawcę do realizacji zamówienia publicznego</w:t>
      </w:r>
      <w:r w:rsidR="002E3A3A" w:rsidRPr="00DE597F">
        <w:rPr>
          <w:rFonts w:ascii="Calibri" w:hAnsi="Calibri"/>
          <w:sz w:val="22"/>
          <w:szCs w:val="22"/>
        </w:rPr>
        <w:t>.</w:t>
      </w:r>
    </w:p>
    <w:p w14:paraId="3610DB44" w14:textId="77777777" w:rsidR="009D3D3D" w:rsidRPr="00DE597F" w:rsidRDefault="009D3D3D"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Załącznik Nr 7</w:t>
      </w:r>
      <w:r w:rsidR="002E3A3A" w:rsidRPr="00DE597F">
        <w:rPr>
          <w:rFonts w:ascii="Calibri" w:hAnsi="Calibri"/>
          <w:b/>
          <w:sz w:val="22"/>
          <w:szCs w:val="22"/>
        </w:rPr>
        <w:t xml:space="preserve"> do SIWZ</w:t>
      </w:r>
      <w:r w:rsidRPr="00DE597F">
        <w:rPr>
          <w:rFonts w:ascii="Calibri" w:hAnsi="Calibri"/>
          <w:b/>
          <w:sz w:val="22"/>
          <w:szCs w:val="22"/>
        </w:rPr>
        <w:t xml:space="preserve"> </w:t>
      </w:r>
      <w:r w:rsidRPr="00DE597F">
        <w:rPr>
          <w:rFonts w:ascii="Calibri" w:hAnsi="Calibri"/>
          <w:sz w:val="22"/>
          <w:szCs w:val="22"/>
        </w:rPr>
        <w:t>– zobowiązanie innego podmiotu</w:t>
      </w:r>
      <w:r w:rsidR="002E3A3A" w:rsidRPr="00DE597F">
        <w:rPr>
          <w:rFonts w:ascii="Calibri" w:hAnsi="Calibri"/>
          <w:sz w:val="22"/>
          <w:szCs w:val="22"/>
        </w:rPr>
        <w:t>.</w:t>
      </w:r>
    </w:p>
    <w:p w14:paraId="3FB89499" w14:textId="77777777" w:rsidR="009D3D3D" w:rsidRPr="00DE597F" w:rsidRDefault="009D3D3D"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Załącznik Nr 8</w:t>
      </w:r>
      <w:r w:rsidR="002E3A3A" w:rsidRPr="00DE597F">
        <w:rPr>
          <w:rFonts w:ascii="Calibri" w:hAnsi="Calibri"/>
          <w:b/>
          <w:sz w:val="22"/>
          <w:szCs w:val="22"/>
        </w:rPr>
        <w:t xml:space="preserve"> do SIWZ</w:t>
      </w:r>
      <w:r w:rsidRPr="00DE597F">
        <w:rPr>
          <w:rFonts w:ascii="Calibri" w:hAnsi="Calibri"/>
          <w:b/>
          <w:sz w:val="22"/>
          <w:szCs w:val="22"/>
        </w:rPr>
        <w:t xml:space="preserve"> </w:t>
      </w:r>
      <w:r w:rsidRPr="00DE597F">
        <w:rPr>
          <w:rFonts w:ascii="Calibri" w:hAnsi="Calibri"/>
          <w:sz w:val="22"/>
          <w:szCs w:val="22"/>
        </w:rPr>
        <w:t>– projekt umowy</w:t>
      </w:r>
      <w:r w:rsidR="002E3A3A" w:rsidRPr="00DE597F">
        <w:rPr>
          <w:rFonts w:ascii="Calibri" w:hAnsi="Calibri"/>
          <w:sz w:val="22"/>
          <w:szCs w:val="22"/>
        </w:rPr>
        <w:t>.</w:t>
      </w:r>
    </w:p>
    <w:p w14:paraId="272983B5" w14:textId="77777777" w:rsidR="008C2448" w:rsidRPr="00DE597F" w:rsidRDefault="008C2448" w:rsidP="00D2357E">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Załącznik Nr 9</w:t>
      </w:r>
      <w:r w:rsidR="002E3A3A" w:rsidRPr="00DE597F">
        <w:rPr>
          <w:rFonts w:ascii="Calibri" w:hAnsi="Calibri"/>
          <w:b/>
          <w:sz w:val="22"/>
          <w:szCs w:val="22"/>
        </w:rPr>
        <w:t xml:space="preserve"> do SIWZ</w:t>
      </w:r>
      <w:r w:rsidRPr="00DE597F">
        <w:rPr>
          <w:rFonts w:ascii="Calibri" w:hAnsi="Calibri"/>
          <w:b/>
          <w:sz w:val="22"/>
          <w:szCs w:val="22"/>
        </w:rPr>
        <w:t xml:space="preserve"> </w:t>
      </w:r>
      <w:r w:rsidRPr="00DE597F">
        <w:rPr>
          <w:rFonts w:ascii="Calibri" w:hAnsi="Calibri"/>
          <w:sz w:val="22"/>
          <w:szCs w:val="22"/>
        </w:rPr>
        <w:t xml:space="preserve">– </w:t>
      </w:r>
      <w:r w:rsidR="00915906" w:rsidRPr="00DE597F">
        <w:rPr>
          <w:rFonts w:ascii="Calibri" w:hAnsi="Calibri"/>
          <w:sz w:val="22"/>
          <w:szCs w:val="22"/>
        </w:rPr>
        <w:t>w</w:t>
      </w:r>
      <w:r w:rsidRPr="00DE597F">
        <w:rPr>
          <w:rFonts w:ascii="Calibri" w:hAnsi="Calibri"/>
          <w:sz w:val="22"/>
          <w:szCs w:val="22"/>
        </w:rPr>
        <w:t>zór zaświadczenia wymaganego od Wykonawcy w zakresie wypełnienia obowiązków informacyjnych przewidzianych w art. 13 lub art. 14 RODO</w:t>
      </w:r>
      <w:r w:rsidR="002E3A3A" w:rsidRPr="00DE597F">
        <w:rPr>
          <w:rFonts w:ascii="Calibri" w:hAnsi="Calibri"/>
          <w:sz w:val="22"/>
          <w:szCs w:val="22"/>
        </w:rPr>
        <w:t>.</w:t>
      </w:r>
    </w:p>
    <w:p w14:paraId="7EAE6D39" w14:textId="77777777" w:rsidR="00485F08" w:rsidRPr="00DE597F" w:rsidRDefault="009D3D3D" w:rsidP="00485F08">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 xml:space="preserve">Załącznik - </w:t>
      </w:r>
      <w:r w:rsidR="00485F08" w:rsidRPr="00DE597F">
        <w:rPr>
          <w:rFonts w:ascii="Calibri" w:hAnsi="Calibri"/>
          <w:sz w:val="22"/>
          <w:szCs w:val="20"/>
        </w:rPr>
        <w:t xml:space="preserve">Dokumentacja </w:t>
      </w:r>
      <w:r w:rsidR="004502E6" w:rsidRPr="00DE597F">
        <w:rPr>
          <w:rFonts w:ascii="Calibri" w:hAnsi="Calibri"/>
          <w:sz w:val="22"/>
          <w:szCs w:val="20"/>
        </w:rPr>
        <w:t>t</w:t>
      </w:r>
      <w:r w:rsidR="00485F08" w:rsidRPr="00DE597F">
        <w:rPr>
          <w:rFonts w:ascii="Calibri" w:hAnsi="Calibri"/>
          <w:sz w:val="22"/>
          <w:szCs w:val="20"/>
        </w:rPr>
        <w:t>echniczna (projektowa)</w:t>
      </w:r>
      <w:r w:rsidR="002E3A3A" w:rsidRPr="00DE597F">
        <w:rPr>
          <w:rFonts w:ascii="Calibri" w:hAnsi="Calibri"/>
          <w:sz w:val="22"/>
          <w:szCs w:val="20"/>
        </w:rPr>
        <w:t>.</w:t>
      </w:r>
    </w:p>
    <w:p w14:paraId="04A125F0" w14:textId="77777777" w:rsidR="00485F08" w:rsidRPr="00DE597F" w:rsidRDefault="00485F08" w:rsidP="00485F08">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 xml:space="preserve">Załącznik - </w:t>
      </w:r>
      <w:r w:rsidR="004502E6" w:rsidRPr="00DE597F">
        <w:rPr>
          <w:rFonts w:ascii="Calibri" w:hAnsi="Calibri"/>
          <w:sz w:val="22"/>
          <w:szCs w:val="22"/>
        </w:rPr>
        <w:t>Przedmiar robót i k</w:t>
      </w:r>
      <w:r w:rsidRPr="00DE597F">
        <w:rPr>
          <w:rFonts w:ascii="Calibri" w:hAnsi="Calibri"/>
          <w:sz w:val="22"/>
          <w:szCs w:val="22"/>
        </w:rPr>
        <w:t>osztorys ofertowy</w:t>
      </w:r>
      <w:r w:rsidR="00EB49F7" w:rsidRPr="00DE597F">
        <w:rPr>
          <w:rFonts w:ascii="Calibri" w:hAnsi="Calibri"/>
          <w:sz w:val="22"/>
          <w:szCs w:val="22"/>
        </w:rPr>
        <w:t>.</w:t>
      </w:r>
    </w:p>
    <w:p w14:paraId="0C054069" w14:textId="5007993E" w:rsidR="004B4D94" w:rsidRPr="00DE597F" w:rsidRDefault="00077E09" w:rsidP="00AB25CC">
      <w:pPr>
        <w:numPr>
          <w:ilvl w:val="0"/>
          <w:numId w:val="29"/>
        </w:numPr>
        <w:spacing w:before="120" w:after="120"/>
        <w:ind w:left="1134" w:hanging="567"/>
        <w:jc w:val="both"/>
        <w:rPr>
          <w:rFonts w:ascii="Calibri" w:hAnsi="Calibri"/>
          <w:sz w:val="22"/>
          <w:szCs w:val="22"/>
        </w:rPr>
      </w:pPr>
      <w:r w:rsidRPr="00DE597F">
        <w:rPr>
          <w:rFonts w:ascii="Calibri" w:hAnsi="Calibri"/>
          <w:b/>
          <w:sz w:val="22"/>
          <w:szCs w:val="22"/>
        </w:rPr>
        <w:t>Załącznik</w:t>
      </w:r>
      <w:r w:rsidRPr="00DE597F">
        <w:rPr>
          <w:rFonts w:ascii="Calibri" w:hAnsi="Calibri"/>
          <w:sz w:val="22"/>
          <w:szCs w:val="22"/>
        </w:rPr>
        <w:t xml:space="preserve"> </w:t>
      </w:r>
      <w:r w:rsidR="00C7004F" w:rsidRPr="00DE597F">
        <w:rPr>
          <w:rFonts w:ascii="Calibri" w:hAnsi="Calibri"/>
          <w:sz w:val="22"/>
          <w:szCs w:val="22"/>
        </w:rPr>
        <w:t>-</w:t>
      </w:r>
      <w:r w:rsidRPr="00DE597F">
        <w:rPr>
          <w:rFonts w:ascii="Calibri" w:hAnsi="Calibri"/>
          <w:sz w:val="22"/>
          <w:szCs w:val="22"/>
        </w:rPr>
        <w:t xml:space="preserve"> Specyfikacj</w:t>
      </w:r>
      <w:r w:rsidR="00485F08" w:rsidRPr="00DE597F">
        <w:rPr>
          <w:rFonts w:ascii="Calibri" w:hAnsi="Calibri"/>
          <w:sz w:val="22"/>
          <w:szCs w:val="22"/>
        </w:rPr>
        <w:t>e</w:t>
      </w:r>
      <w:r w:rsidRPr="00DE597F">
        <w:rPr>
          <w:rFonts w:ascii="Calibri" w:hAnsi="Calibri"/>
          <w:sz w:val="22"/>
          <w:szCs w:val="22"/>
        </w:rPr>
        <w:t xml:space="preserve"> Techniczn</w:t>
      </w:r>
      <w:r w:rsidR="00485F08" w:rsidRPr="00DE597F">
        <w:rPr>
          <w:rFonts w:ascii="Calibri" w:hAnsi="Calibri"/>
          <w:sz w:val="22"/>
          <w:szCs w:val="22"/>
        </w:rPr>
        <w:t>e</w:t>
      </w:r>
      <w:r w:rsidRPr="00DE597F">
        <w:rPr>
          <w:rFonts w:ascii="Calibri" w:hAnsi="Calibri"/>
          <w:sz w:val="22"/>
          <w:szCs w:val="22"/>
        </w:rPr>
        <w:t xml:space="preserve"> Wykonania I Odbioru Robót</w:t>
      </w:r>
      <w:r w:rsidR="002E3A3A" w:rsidRPr="00DE597F">
        <w:rPr>
          <w:rFonts w:ascii="Calibri" w:hAnsi="Calibri"/>
          <w:sz w:val="22"/>
          <w:szCs w:val="22"/>
        </w:rPr>
        <w:t>.</w:t>
      </w:r>
    </w:p>
    <w:sectPr w:rsidR="004B4D94" w:rsidRPr="00DE597F" w:rsidSect="00AB25CC">
      <w:headerReference w:type="default" r:id="rId11"/>
      <w:pgSz w:w="11906" w:h="16838"/>
      <w:pgMar w:top="1417" w:right="1417" w:bottom="1417" w:left="1417" w:header="708"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204D5" w14:textId="77777777" w:rsidR="000D1F01" w:rsidRDefault="000D1F01" w:rsidP="00A300D9">
      <w:r>
        <w:separator/>
      </w:r>
    </w:p>
  </w:endnote>
  <w:endnote w:type="continuationSeparator" w:id="0">
    <w:p w14:paraId="28385078" w14:textId="77777777" w:rsidR="000D1F01" w:rsidRDefault="000D1F01" w:rsidP="00A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456B1" w14:textId="77777777" w:rsidR="000D1F01" w:rsidRDefault="000D1F01" w:rsidP="00A300D9">
      <w:r>
        <w:separator/>
      </w:r>
    </w:p>
  </w:footnote>
  <w:footnote w:type="continuationSeparator" w:id="0">
    <w:p w14:paraId="1188785F" w14:textId="77777777" w:rsidR="000D1F01" w:rsidRDefault="000D1F01" w:rsidP="00A300D9">
      <w:r>
        <w:continuationSeparator/>
      </w:r>
    </w:p>
  </w:footnote>
  <w:footnote w:id="1">
    <w:p w14:paraId="01BC86A1" w14:textId="77777777" w:rsidR="00CE1D86" w:rsidRDefault="00CE1D86" w:rsidP="00122657">
      <w:pPr>
        <w:pStyle w:val="Tekstprzypisudolnego"/>
      </w:pPr>
      <w:r>
        <w:rPr>
          <w:rStyle w:val="Odwoanieprzypisudolnego"/>
        </w:rPr>
        <w:footnoteRef/>
      </w:r>
      <w:r>
        <w:t xml:space="preserve"> W takim przypadku należy udostępnić </w:t>
      </w:r>
      <w:r w:rsidRPr="008D4261">
        <w:t>informacje o stwierdzeniu lub braku stwierdzenia przez Komisję odpowiedniego stopnia ochrony lub w przypadku przekazania, o którym mowa w art. 46, art. 47 lub art. 49 ust. 1 akapit drugi, wzmiankę o odpowiednich lub właściwych zabezpieczeniach oraz informację o sposobach uzyskania kopii tych zabezpieczeń lub o miejscu ich udostępnienia.</w:t>
      </w:r>
    </w:p>
  </w:footnote>
  <w:footnote w:id="2">
    <w:p w14:paraId="388581BD" w14:textId="77777777" w:rsidR="00CE1D86" w:rsidRDefault="00CE1D86" w:rsidP="00122657">
      <w:pPr>
        <w:pStyle w:val="Tekstprzypisudolnego"/>
      </w:pPr>
      <w:r>
        <w:rPr>
          <w:rStyle w:val="Odwoanieprzypisudolnego"/>
        </w:rPr>
        <w:footnoteRef/>
      </w:r>
      <w:r>
        <w:t xml:space="preserve"> Zob. art. 8a ust. 2 oraz art. 97 ust. 1a ustawy Pzp.</w:t>
      </w:r>
    </w:p>
  </w:footnote>
  <w:footnote w:id="3">
    <w:p w14:paraId="74CF12CA" w14:textId="77777777" w:rsidR="00CE1D86" w:rsidRDefault="00CE1D86" w:rsidP="00122657">
      <w:pPr>
        <w:pStyle w:val="Tekstprzypisudolnego"/>
      </w:pPr>
      <w:r>
        <w:rPr>
          <w:rStyle w:val="Odwoanieprzypisudolnego"/>
        </w:rPr>
        <w:footnoteRef/>
      </w:r>
      <w:r>
        <w:t xml:space="preserve"> Zob. art. 8a ust. 3 ustawy Pzp.</w:t>
      </w:r>
    </w:p>
  </w:footnote>
  <w:footnote w:id="4">
    <w:p w14:paraId="4710CC23" w14:textId="77777777" w:rsidR="00CE1D86" w:rsidRDefault="00CE1D86" w:rsidP="00122657">
      <w:pPr>
        <w:pStyle w:val="Tekstprzypisudolnego"/>
      </w:pPr>
      <w:r>
        <w:rPr>
          <w:rStyle w:val="Odwoanieprzypisudolnego"/>
        </w:rPr>
        <w:footnoteRef/>
      </w:r>
      <w:r>
        <w:t xml:space="preserve"> Zob. art. 97 ust. 1b ustawy Pzp.</w:t>
      </w:r>
    </w:p>
  </w:footnote>
  <w:footnote w:id="5">
    <w:p w14:paraId="6A744530" w14:textId="77777777" w:rsidR="00CE1D86" w:rsidRDefault="00CE1D86" w:rsidP="00122657">
      <w:pPr>
        <w:pStyle w:val="Tekstprzypisudolnego"/>
      </w:pPr>
      <w:r>
        <w:rPr>
          <w:rStyle w:val="Odwoanieprzypisudolnego"/>
        </w:rPr>
        <w:footnoteRef/>
      </w:r>
      <w:r>
        <w:t xml:space="preserve"> Zob. art. 8a ust. 4 ustawy Pzp.</w:t>
      </w:r>
    </w:p>
  </w:footnote>
  <w:footnote w:id="6">
    <w:p w14:paraId="098F208D" w14:textId="77777777" w:rsidR="00CE1D86" w:rsidRDefault="00CE1D86" w:rsidP="00122657">
      <w:pPr>
        <w:pStyle w:val="Tekstprzypisudolnego"/>
      </w:pPr>
      <w:r>
        <w:rPr>
          <w:rStyle w:val="Odwoanieprzypisudolnego"/>
        </w:rPr>
        <w:footnoteRef/>
      </w:r>
      <w:r>
        <w:t xml:space="preserve"> Zob. art. 96 ust. 3b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B6F6A" w14:textId="75FA0DD9" w:rsidR="00CE1D86" w:rsidRPr="00AB25CC" w:rsidRDefault="00CE1D86">
    <w:pPr>
      <w:pStyle w:val="Nagwek"/>
      <w:rPr>
        <w:lang w:val="pl-PL"/>
      </w:rPr>
    </w:pPr>
    <w:r>
      <w:rPr>
        <w:rFonts w:ascii="Calibri" w:hAnsi="Calibri"/>
        <w:noProof/>
        <w:sz w:val="22"/>
        <w:szCs w:val="22"/>
      </w:rPr>
      <w:drawing>
        <wp:inline distT="0" distB="0" distL="0" distR="0" wp14:anchorId="7844D522" wp14:editId="03B16F38">
          <wp:extent cx="780415" cy="658495"/>
          <wp:effectExtent l="0" t="0" r="635" b="825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658495"/>
                  </a:xfrm>
                  <a:prstGeom prst="rect">
                    <a:avLst/>
                  </a:prstGeom>
                  <a:noFill/>
                </pic:spPr>
              </pic:pic>
            </a:graphicData>
          </a:graphic>
        </wp:inline>
      </w:drawing>
    </w:r>
    <w:r>
      <w:rPr>
        <w:lang w:val="pl-PL"/>
      </w:rPr>
      <w:t xml:space="preserve">     </w:t>
    </w:r>
    <w:r>
      <w:rPr>
        <w:noProof/>
        <w:lang w:val="pl-PL"/>
      </w:rPr>
      <w:t xml:space="preserve"> </w:t>
    </w:r>
    <w:r w:rsidRPr="00FF2CB6">
      <w:rPr>
        <w:noProof/>
      </w:rPr>
      <w:drawing>
        <wp:inline distT="0" distB="0" distL="0" distR="0" wp14:anchorId="66D92BEE" wp14:editId="34773B6E">
          <wp:extent cx="3144118" cy="571500"/>
          <wp:effectExtent l="19050" t="0" r="0" b="0"/>
          <wp:docPr id="3" name="Obraz 0" descr="1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60.jpg"/>
                  <pic:cNvPicPr/>
                </pic:nvPicPr>
                <pic:blipFill>
                  <a:blip r:embed="rId2"/>
                  <a:stretch>
                    <a:fillRect/>
                  </a:stretch>
                </pic:blipFill>
                <pic:spPr>
                  <a:xfrm>
                    <a:off x="0" y="0"/>
                    <a:ext cx="3155813" cy="573626"/>
                  </a:xfrm>
                  <a:prstGeom prst="rect">
                    <a:avLst/>
                  </a:prstGeom>
                </pic:spPr>
              </pic:pic>
            </a:graphicData>
          </a:graphic>
        </wp:inline>
      </w:drawing>
    </w:r>
    <w:r w:rsidRPr="00FF2CB6">
      <w:rPr>
        <w:noProof/>
      </w:rPr>
      <w:drawing>
        <wp:inline distT="0" distB="0" distL="0" distR="0" wp14:anchorId="7935B1CA" wp14:editId="1BF2870C">
          <wp:extent cx="904875" cy="592143"/>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W_20142020_logo_kolor.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909582" cy="59522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685C"/>
    <w:multiLevelType w:val="hybridMultilevel"/>
    <w:tmpl w:val="B0623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3305C"/>
    <w:multiLevelType w:val="hybridMultilevel"/>
    <w:tmpl w:val="EC701B2E"/>
    <w:lvl w:ilvl="0" w:tplc="04150011">
      <w:start w:val="1"/>
      <w:numFmt w:val="decimal"/>
      <w:lvlText w:val="%1)"/>
      <w:lvlJc w:val="left"/>
      <w:pPr>
        <w:ind w:left="993" w:hanging="360"/>
      </w:pPr>
      <w:rPr>
        <w:rFonts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2" w15:restartNumberingAfterBreak="0">
    <w:nsid w:val="024F4E34"/>
    <w:multiLevelType w:val="hybridMultilevel"/>
    <w:tmpl w:val="F1946B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C2A88"/>
    <w:multiLevelType w:val="hybridMultilevel"/>
    <w:tmpl w:val="4A306E54"/>
    <w:lvl w:ilvl="0" w:tplc="FDCC0344">
      <w:start w:val="1"/>
      <w:numFmt w:val="bullet"/>
      <w:lvlText w:val=""/>
      <w:lvlJc w:val="left"/>
      <w:pPr>
        <w:ind w:left="2421" w:hanging="360"/>
      </w:pPr>
      <w:rPr>
        <w:rFonts w:ascii="Wingdings" w:hAnsi="Wingdings" w:hint="default"/>
        <w:color w:val="auto"/>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 w15:restartNumberingAfterBreak="0">
    <w:nsid w:val="06C84AA8"/>
    <w:multiLevelType w:val="hybridMultilevel"/>
    <w:tmpl w:val="3C145E2C"/>
    <w:lvl w:ilvl="0" w:tplc="59742F26">
      <w:start w:val="1"/>
      <w:numFmt w:val="lowerLetter"/>
      <w:lvlText w:val="%1)"/>
      <w:lvlJc w:val="left"/>
      <w:pPr>
        <w:ind w:left="2007" w:hanging="360"/>
      </w:pPr>
      <w:rPr>
        <w:b w:val="0"/>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 w15:restartNumberingAfterBreak="0">
    <w:nsid w:val="073C344A"/>
    <w:multiLevelType w:val="hybridMultilevel"/>
    <w:tmpl w:val="7FB0FD26"/>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9D90664"/>
    <w:multiLevelType w:val="hybridMultilevel"/>
    <w:tmpl w:val="8274367E"/>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9DA148F"/>
    <w:multiLevelType w:val="hybridMultilevel"/>
    <w:tmpl w:val="6C3484EC"/>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 w15:restartNumberingAfterBreak="0">
    <w:nsid w:val="0A872072"/>
    <w:multiLevelType w:val="hybridMultilevel"/>
    <w:tmpl w:val="F75C11BE"/>
    <w:lvl w:ilvl="0" w:tplc="5758523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1F1C37"/>
    <w:multiLevelType w:val="hybridMultilevel"/>
    <w:tmpl w:val="7EB8C98A"/>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F753DA6"/>
    <w:multiLevelType w:val="hybridMultilevel"/>
    <w:tmpl w:val="1DF6E4A2"/>
    <w:lvl w:ilvl="0" w:tplc="21A290B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 w15:restartNumberingAfterBreak="0">
    <w:nsid w:val="10C927C5"/>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12" w15:restartNumberingAfterBreak="0">
    <w:nsid w:val="157443EF"/>
    <w:multiLevelType w:val="hybridMultilevel"/>
    <w:tmpl w:val="4DAAC2B6"/>
    <w:lvl w:ilvl="0" w:tplc="5790CAA0">
      <w:start w:val="1"/>
      <w:numFmt w:val="decimal"/>
      <w:lvlText w:val="%1."/>
      <w:lvlJc w:val="left"/>
      <w:pPr>
        <w:ind w:left="128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78743C"/>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14" w15:restartNumberingAfterBreak="0">
    <w:nsid w:val="198066C6"/>
    <w:multiLevelType w:val="hybridMultilevel"/>
    <w:tmpl w:val="1EB09A1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15" w15:restartNumberingAfterBreak="0">
    <w:nsid w:val="19DC47D9"/>
    <w:multiLevelType w:val="hybridMultilevel"/>
    <w:tmpl w:val="0B12113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6" w15:restartNumberingAfterBreak="0">
    <w:nsid w:val="19ED3CB9"/>
    <w:multiLevelType w:val="hybridMultilevel"/>
    <w:tmpl w:val="6876EF48"/>
    <w:lvl w:ilvl="0" w:tplc="4788A58C">
      <w:start w:val="1"/>
      <w:numFmt w:val="decimal"/>
      <w:lvlText w:val="%1."/>
      <w:lvlJc w:val="left"/>
      <w:pPr>
        <w:ind w:left="1287" w:hanging="360"/>
      </w:pPr>
      <w:rPr>
        <w:rFonts w:ascii="Calibri" w:eastAsia="Calibri" w:hAnsi="Calibri"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1E991143"/>
    <w:multiLevelType w:val="hybridMultilevel"/>
    <w:tmpl w:val="703E77A0"/>
    <w:lvl w:ilvl="0" w:tplc="D5E42F2E">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9" w15:restartNumberingAfterBreak="0">
    <w:nsid w:val="1EFA0A53"/>
    <w:multiLevelType w:val="hybridMultilevel"/>
    <w:tmpl w:val="84A409F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1F220295"/>
    <w:multiLevelType w:val="hybridMultilevel"/>
    <w:tmpl w:val="9070B382"/>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1" w15:restartNumberingAfterBreak="0">
    <w:nsid w:val="1F5D5ECD"/>
    <w:multiLevelType w:val="hybridMultilevel"/>
    <w:tmpl w:val="358A5DF4"/>
    <w:lvl w:ilvl="0" w:tplc="04150017">
      <w:start w:val="1"/>
      <w:numFmt w:val="lowerLetter"/>
      <w:lvlText w:val="%1)"/>
      <w:lvlJc w:val="left"/>
      <w:pPr>
        <w:ind w:left="2716" w:hanging="360"/>
      </w:p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22" w15:restartNumberingAfterBreak="0">
    <w:nsid w:val="1F925D07"/>
    <w:multiLevelType w:val="hybridMultilevel"/>
    <w:tmpl w:val="2A00B72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22A8310E"/>
    <w:multiLevelType w:val="hybridMultilevel"/>
    <w:tmpl w:val="48D480E2"/>
    <w:lvl w:ilvl="0" w:tplc="D7521DDC">
      <w:start w:val="1"/>
      <w:numFmt w:val="decimal"/>
      <w:lvlText w:val="%1."/>
      <w:lvlJc w:val="left"/>
      <w:pPr>
        <w:ind w:left="1287" w:hanging="360"/>
      </w:pPr>
      <w:rPr>
        <w:rFonts w:ascii="Calibri" w:eastAsia="Calibri"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34B19E0"/>
    <w:multiLevelType w:val="hybridMultilevel"/>
    <w:tmpl w:val="3FECB668"/>
    <w:lvl w:ilvl="0" w:tplc="CC626D86">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5" w15:restartNumberingAfterBreak="0">
    <w:nsid w:val="241917A5"/>
    <w:multiLevelType w:val="hybridMultilevel"/>
    <w:tmpl w:val="27D6A6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7661D35"/>
    <w:multiLevelType w:val="hybridMultilevel"/>
    <w:tmpl w:val="84A409F8"/>
    <w:lvl w:ilvl="0" w:tplc="04150011">
      <w:start w:val="1"/>
      <w:numFmt w:val="decimal"/>
      <w:lvlText w:val="%1)"/>
      <w:lvlJc w:val="left"/>
      <w:pPr>
        <w:ind w:left="92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29CE0820"/>
    <w:multiLevelType w:val="hybridMultilevel"/>
    <w:tmpl w:val="474474E6"/>
    <w:lvl w:ilvl="0" w:tplc="FB8CCF04">
      <w:start w:val="1"/>
      <w:numFmt w:val="lowerLetter"/>
      <w:lvlText w:val="%1)"/>
      <w:lvlJc w:val="left"/>
      <w:pPr>
        <w:ind w:left="1658" w:hanging="360"/>
      </w:pPr>
      <w:rPr>
        <w:rFonts w:ascii="Calibri" w:eastAsia="Calibri" w:hAnsi="Calibri" w:cs="Times New Roman"/>
        <w:b w:val="0"/>
      </w:rPr>
    </w:lvl>
    <w:lvl w:ilvl="1" w:tplc="04150019">
      <w:start w:val="1"/>
      <w:numFmt w:val="lowerLetter"/>
      <w:lvlText w:val="%2."/>
      <w:lvlJc w:val="left"/>
      <w:pPr>
        <w:ind w:left="2378" w:hanging="360"/>
      </w:pPr>
    </w:lvl>
    <w:lvl w:ilvl="2" w:tplc="0415001B">
      <w:start w:val="1"/>
      <w:numFmt w:val="lowerRoman"/>
      <w:lvlText w:val="%3."/>
      <w:lvlJc w:val="right"/>
      <w:pPr>
        <w:ind w:left="3098" w:hanging="180"/>
      </w:pPr>
    </w:lvl>
    <w:lvl w:ilvl="3" w:tplc="0415000F">
      <w:start w:val="1"/>
      <w:numFmt w:val="decimal"/>
      <w:lvlText w:val="%4."/>
      <w:lvlJc w:val="left"/>
      <w:pPr>
        <w:ind w:left="3818" w:hanging="360"/>
      </w:pPr>
    </w:lvl>
    <w:lvl w:ilvl="4" w:tplc="04150019">
      <w:start w:val="1"/>
      <w:numFmt w:val="lowerLetter"/>
      <w:lvlText w:val="%5."/>
      <w:lvlJc w:val="left"/>
      <w:pPr>
        <w:ind w:left="4538" w:hanging="360"/>
      </w:pPr>
    </w:lvl>
    <w:lvl w:ilvl="5" w:tplc="0415001B">
      <w:start w:val="1"/>
      <w:numFmt w:val="lowerRoman"/>
      <w:lvlText w:val="%6."/>
      <w:lvlJc w:val="right"/>
      <w:pPr>
        <w:ind w:left="5258" w:hanging="180"/>
      </w:pPr>
    </w:lvl>
    <w:lvl w:ilvl="6" w:tplc="0415000F">
      <w:start w:val="1"/>
      <w:numFmt w:val="decimal"/>
      <w:lvlText w:val="%7."/>
      <w:lvlJc w:val="left"/>
      <w:pPr>
        <w:ind w:left="5978" w:hanging="360"/>
      </w:pPr>
    </w:lvl>
    <w:lvl w:ilvl="7" w:tplc="04150019">
      <w:start w:val="1"/>
      <w:numFmt w:val="lowerLetter"/>
      <w:lvlText w:val="%8."/>
      <w:lvlJc w:val="left"/>
      <w:pPr>
        <w:ind w:left="6698" w:hanging="360"/>
      </w:pPr>
    </w:lvl>
    <w:lvl w:ilvl="8" w:tplc="0415001B">
      <w:start w:val="1"/>
      <w:numFmt w:val="lowerRoman"/>
      <w:lvlText w:val="%9."/>
      <w:lvlJc w:val="right"/>
      <w:pPr>
        <w:ind w:left="7418" w:hanging="180"/>
      </w:pPr>
    </w:lvl>
  </w:abstractNum>
  <w:abstractNum w:abstractNumId="28" w15:restartNumberingAfterBreak="0">
    <w:nsid w:val="2AD02481"/>
    <w:multiLevelType w:val="hybridMultilevel"/>
    <w:tmpl w:val="40BCC6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521481"/>
    <w:multiLevelType w:val="hybridMultilevel"/>
    <w:tmpl w:val="3D741566"/>
    <w:lvl w:ilvl="0" w:tplc="04150017">
      <w:start w:val="1"/>
      <w:numFmt w:val="lowerLetter"/>
      <w:lvlText w:val="%1)"/>
      <w:lvlJc w:val="left"/>
      <w:pPr>
        <w:ind w:left="2270" w:hanging="360"/>
      </w:pPr>
    </w:lvl>
    <w:lvl w:ilvl="1" w:tplc="04150019" w:tentative="1">
      <w:start w:val="1"/>
      <w:numFmt w:val="lowerLetter"/>
      <w:lvlText w:val="%2."/>
      <w:lvlJc w:val="left"/>
      <w:pPr>
        <w:ind w:left="2990" w:hanging="360"/>
      </w:pPr>
    </w:lvl>
    <w:lvl w:ilvl="2" w:tplc="0415001B" w:tentative="1">
      <w:start w:val="1"/>
      <w:numFmt w:val="lowerRoman"/>
      <w:lvlText w:val="%3."/>
      <w:lvlJc w:val="right"/>
      <w:pPr>
        <w:ind w:left="3710" w:hanging="180"/>
      </w:pPr>
    </w:lvl>
    <w:lvl w:ilvl="3" w:tplc="0415000F" w:tentative="1">
      <w:start w:val="1"/>
      <w:numFmt w:val="decimal"/>
      <w:lvlText w:val="%4."/>
      <w:lvlJc w:val="left"/>
      <w:pPr>
        <w:ind w:left="4430" w:hanging="360"/>
      </w:pPr>
    </w:lvl>
    <w:lvl w:ilvl="4" w:tplc="04150019" w:tentative="1">
      <w:start w:val="1"/>
      <w:numFmt w:val="lowerLetter"/>
      <w:lvlText w:val="%5."/>
      <w:lvlJc w:val="left"/>
      <w:pPr>
        <w:ind w:left="5150" w:hanging="360"/>
      </w:pPr>
    </w:lvl>
    <w:lvl w:ilvl="5" w:tplc="0415001B" w:tentative="1">
      <w:start w:val="1"/>
      <w:numFmt w:val="lowerRoman"/>
      <w:lvlText w:val="%6."/>
      <w:lvlJc w:val="right"/>
      <w:pPr>
        <w:ind w:left="5870" w:hanging="180"/>
      </w:pPr>
    </w:lvl>
    <w:lvl w:ilvl="6" w:tplc="0415000F" w:tentative="1">
      <w:start w:val="1"/>
      <w:numFmt w:val="decimal"/>
      <w:lvlText w:val="%7."/>
      <w:lvlJc w:val="left"/>
      <w:pPr>
        <w:ind w:left="6590" w:hanging="360"/>
      </w:pPr>
    </w:lvl>
    <w:lvl w:ilvl="7" w:tplc="04150019" w:tentative="1">
      <w:start w:val="1"/>
      <w:numFmt w:val="lowerLetter"/>
      <w:lvlText w:val="%8."/>
      <w:lvlJc w:val="left"/>
      <w:pPr>
        <w:ind w:left="7310" w:hanging="360"/>
      </w:pPr>
    </w:lvl>
    <w:lvl w:ilvl="8" w:tplc="0415001B" w:tentative="1">
      <w:start w:val="1"/>
      <w:numFmt w:val="lowerRoman"/>
      <w:lvlText w:val="%9."/>
      <w:lvlJc w:val="right"/>
      <w:pPr>
        <w:ind w:left="8030" w:hanging="180"/>
      </w:pPr>
    </w:lvl>
  </w:abstractNum>
  <w:abstractNum w:abstractNumId="30" w15:restartNumberingAfterBreak="0">
    <w:nsid w:val="2BF47324"/>
    <w:multiLevelType w:val="hybridMultilevel"/>
    <w:tmpl w:val="6436E0E4"/>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1" w15:restartNumberingAfterBreak="0">
    <w:nsid w:val="306D7924"/>
    <w:multiLevelType w:val="hybridMultilevel"/>
    <w:tmpl w:val="DF2C4566"/>
    <w:lvl w:ilvl="0" w:tplc="FCC01380">
      <w:start w:val="1"/>
      <w:numFmt w:val="decimal"/>
      <w:lvlText w:val="9.%1."/>
      <w:lvlJc w:val="left"/>
      <w:pPr>
        <w:ind w:left="1440" w:hanging="360"/>
      </w:pPr>
    </w:lvl>
    <w:lvl w:ilvl="1" w:tplc="E700A0F2">
      <w:start w:val="1"/>
      <w:numFmt w:val="decimal"/>
      <w:lvlText w:val="%2."/>
      <w:lvlJc w:val="left"/>
      <w:pPr>
        <w:ind w:left="1440" w:hanging="360"/>
      </w:pPr>
      <w:rPr>
        <w:rFonts w:ascii="Calibri" w:eastAsia="Calibri" w:hAnsi="Calibri"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3D662BF"/>
    <w:multiLevelType w:val="hybridMultilevel"/>
    <w:tmpl w:val="FB860C7C"/>
    <w:lvl w:ilvl="0" w:tplc="17325366">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35CA34B3"/>
    <w:multiLevelType w:val="hybridMultilevel"/>
    <w:tmpl w:val="71241286"/>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5" w15:restartNumberingAfterBreak="0">
    <w:nsid w:val="370B6BB9"/>
    <w:multiLevelType w:val="hybridMultilevel"/>
    <w:tmpl w:val="F4760B52"/>
    <w:lvl w:ilvl="0" w:tplc="04150011">
      <w:start w:val="1"/>
      <w:numFmt w:val="decimal"/>
      <w:lvlText w:val="%1)"/>
      <w:lvlJc w:val="lef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6" w15:restartNumberingAfterBreak="0">
    <w:nsid w:val="388A41CB"/>
    <w:multiLevelType w:val="hybridMultilevel"/>
    <w:tmpl w:val="7EB8C98A"/>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7" w15:restartNumberingAfterBreak="0">
    <w:nsid w:val="39EF56C2"/>
    <w:multiLevelType w:val="hybridMultilevel"/>
    <w:tmpl w:val="3A84258A"/>
    <w:lvl w:ilvl="0" w:tplc="706A2002">
      <w:start w:val="1"/>
      <w:numFmt w:val="decimal"/>
      <w:lvlText w:val="%1."/>
      <w:lvlJc w:val="left"/>
      <w:pPr>
        <w:ind w:left="185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294A23"/>
    <w:multiLevelType w:val="hybridMultilevel"/>
    <w:tmpl w:val="11C61726"/>
    <w:lvl w:ilvl="0" w:tplc="B8F8A5E0">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9" w15:restartNumberingAfterBreak="0">
    <w:nsid w:val="3B7D5DB7"/>
    <w:multiLevelType w:val="hybridMultilevel"/>
    <w:tmpl w:val="7EE00000"/>
    <w:lvl w:ilvl="0" w:tplc="EFAE6DA2">
      <w:start w:val="1"/>
      <w:numFmt w:val="lowerLetter"/>
      <w:lvlText w:val="%1)"/>
      <w:lvlJc w:val="left"/>
      <w:pPr>
        <w:ind w:left="1648" w:hanging="360"/>
      </w:pPr>
      <w:rPr>
        <w:rFonts w:hint="default"/>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40" w15:restartNumberingAfterBreak="0">
    <w:nsid w:val="3C15275C"/>
    <w:multiLevelType w:val="hybridMultilevel"/>
    <w:tmpl w:val="F5B6E6F4"/>
    <w:lvl w:ilvl="0" w:tplc="B0484590">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1" w15:restartNumberingAfterBreak="0">
    <w:nsid w:val="4A630E8F"/>
    <w:multiLevelType w:val="hybridMultilevel"/>
    <w:tmpl w:val="48EE2DF0"/>
    <w:lvl w:ilvl="0" w:tplc="C6D6827E">
      <w:start w:val="1"/>
      <w:numFmt w:val="decimal"/>
      <w:lvlText w:val="%1."/>
      <w:lvlJc w:val="left"/>
      <w:pPr>
        <w:ind w:left="786" w:hanging="360"/>
      </w:pPr>
      <w:rPr>
        <w:rFonts w:asciiTheme="minorHAnsi" w:eastAsiaTheme="minorHAnsi" w:hAnsiTheme="minorHAnsi" w:cstheme="minorBidi"/>
        <w:i w:val="0"/>
      </w:rPr>
    </w:lvl>
    <w:lvl w:ilvl="1" w:tplc="04150005">
      <w:start w:val="1"/>
      <w:numFmt w:val="bullet"/>
      <w:lvlText w:val=""/>
      <w:lvlJc w:val="left"/>
      <w:pPr>
        <w:ind w:left="1506" w:hanging="360"/>
      </w:pPr>
      <w:rPr>
        <w:rFonts w:ascii="Wingdings" w:hAnsi="Wingdings" w:hint="default"/>
        <w:color w:val="auto"/>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2" w15:restartNumberingAfterBreak="0">
    <w:nsid w:val="4E6A06D6"/>
    <w:multiLevelType w:val="hybridMultilevel"/>
    <w:tmpl w:val="2342E364"/>
    <w:lvl w:ilvl="0" w:tplc="FCD04DDE">
      <w:start w:val="1"/>
      <w:numFmt w:val="decimal"/>
      <w:lvlText w:val="%1)"/>
      <w:lvlJc w:val="left"/>
      <w:pPr>
        <w:ind w:left="1440"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3" w15:restartNumberingAfterBreak="0">
    <w:nsid w:val="50E655EF"/>
    <w:multiLevelType w:val="hybridMultilevel"/>
    <w:tmpl w:val="46DE0B68"/>
    <w:lvl w:ilvl="0" w:tplc="04150017">
      <w:start w:val="1"/>
      <w:numFmt w:val="lowerLetter"/>
      <w:lvlText w:val="%1)"/>
      <w:lvlJc w:val="left"/>
      <w:pPr>
        <w:ind w:left="2847" w:hanging="360"/>
      </w:pPr>
    </w:lvl>
    <w:lvl w:ilvl="1" w:tplc="04150019">
      <w:start w:val="1"/>
      <w:numFmt w:val="lowerLetter"/>
      <w:lvlText w:val="%2."/>
      <w:lvlJc w:val="left"/>
      <w:pPr>
        <w:ind w:left="3567" w:hanging="360"/>
      </w:pPr>
    </w:lvl>
    <w:lvl w:ilvl="2" w:tplc="0415001B">
      <w:start w:val="1"/>
      <w:numFmt w:val="lowerRoman"/>
      <w:lvlText w:val="%3."/>
      <w:lvlJc w:val="right"/>
      <w:pPr>
        <w:ind w:left="4287" w:hanging="180"/>
      </w:pPr>
    </w:lvl>
    <w:lvl w:ilvl="3" w:tplc="0415000F">
      <w:start w:val="1"/>
      <w:numFmt w:val="decimal"/>
      <w:lvlText w:val="%4."/>
      <w:lvlJc w:val="left"/>
      <w:pPr>
        <w:ind w:left="5007" w:hanging="360"/>
      </w:pPr>
    </w:lvl>
    <w:lvl w:ilvl="4" w:tplc="04150019">
      <w:start w:val="1"/>
      <w:numFmt w:val="lowerLetter"/>
      <w:lvlText w:val="%5."/>
      <w:lvlJc w:val="left"/>
      <w:pPr>
        <w:ind w:left="5727" w:hanging="360"/>
      </w:pPr>
    </w:lvl>
    <w:lvl w:ilvl="5" w:tplc="0415001B">
      <w:start w:val="1"/>
      <w:numFmt w:val="lowerRoman"/>
      <w:lvlText w:val="%6."/>
      <w:lvlJc w:val="right"/>
      <w:pPr>
        <w:ind w:left="6447" w:hanging="180"/>
      </w:pPr>
    </w:lvl>
    <w:lvl w:ilvl="6" w:tplc="0415000F">
      <w:start w:val="1"/>
      <w:numFmt w:val="decimal"/>
      <w:lvlText w:val="%7."/>
      <w:lvlJc w:val="left"/>
      <w:pPr>
        <w:ind w:left="7167" w:hanging="360"/>
      </w:pPr>
    </w:lvl>
    <w:lvl w:ilvl="7" w:tplc="04150019">
      <w:start w:val="1"/>
      <w:numFmt w:val="lowerLetter"/>
      <w:lvlText w:val="%8."/>
      <w:lvlJc w:val="left"/>
      <w:pPr>
        <w:ind w:left="7887" w:hanging="360"/>
      </w:pPr>
    </w:lvl>
    <w:lvl w:ilvl="8" w:tplc="0415001B">
      <w:start w:val="1"/>
      <w:numFmt w:val="lowerRoman"/>
      <w:lvlText w:val="%9."/>
      <w:lvlJc w:val="right"/>
      <w:pPr>
        <w:ind w:left="8607" w:hanging="180"/>
      </w:pPr>
    </w:lvl>
  </w:abstractNum>
  <w:abstractNum w:abstractNumId="44" w15:restartNumberingAfterBreak="0">
    <w:nsid w:val="53ED7410"/>
    <w:multiLevelType w:val="hybridMultilevel"/>
    <w:tmpl w:val="E6783028"/>
    <w:lvl w:ilvl="0" w:tplc="EB829BA6">
      <w:start w:val="1"/>
      <w:numFmt w:val="lowerLetter"/>
      <w:lvlText w:val="%1)"/>
      <w:lvlJc w:val="left"/>
      <w:pPr>
        <w:ind w:left="1287" w:hanging="360"/>
      </w:pPr>
      <w:rPr>
        <w:color w:val="auto"/>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5" w15:restartNumberingAfterBreak="0">
    <w:nsid w:val="54C30A09"/>
    <w:multiLevelType w:val="hybridMultilevel"/>
    <w:tmpl w:val="9D847FCE"/>
    <w:lvl w:ilvl="0" w:tplc="681200EC">
      <w:start w:val="1"/>
      <w:numFmt w:val="decimal"/>
      <w:lvlText w:val="%1."/>
      <w:lvlJc w:val="left"/>
      <w:pPr>
        <w:ind w:left="1854" w:hanging="360"/>
      </w:pPr>
      <w:rPr>
        <w:rFonts w:ascii="Calibri" w:eastAsia="Calibri" w:hAnsi="Calibri"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5B66CD8"/>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47" w15:restartNumberingAfterBreak="0">
    <w:nsid w:val="58365868"/>
    <w:multiLevelType w:val="hybridMultilevel"/>
    <w:tmpl w:val="848EB8D0"/>
    <w:lvl w:ilvl="0" w:tplc="29A2871E">
      <w:start w:val="1"/>
      <w:numFmt w:val="upperRoman"/>
      <w:lvlText w:val="%1."/>
      <w:lvlJc w:val="left"/>
      <w:pPr>
        <w:ind w:left="1080" w:hanging="72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B50A628">
      <w:start w:val="1"/>
      <w:numFmt w:val="decimal"/>
      <w:lvlText w:val="%4."/>
      <w:lvlJc w:val="left"/>
      <w:pPr>
        <w:ind w:left="928"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D583D2D"/>
    <w:multiLevelType w:val="hybridMultilevel"/>
    <w:tmpl w:val="60EA882A"/>
    <w:lvl w:ilvl="0" w:tplc="6D688A34">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9" w15:restartNumberingAfterBreak="0">
    <w:nsid w:val="652A50CE"/>
    <w:multiLevelType w:val="hybridMultilevel"/>
    <w:tmpl w:val="9D1CB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5E31217"/>
    <w:multiLevelType w:val="hybridMultilevel"/>
    <w:tmpl w:val="C51679D0"/>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51" w15:restartNumberingAfterBreak="0">
    <w:nsid w:val="687528CC"/>
    <w:multiLevelType w:val="hybridMultilevel"/>
    <w:tmpl w:val="0802941E"/>
    <w:lvl w:ilvl="0" w:tplc="C71E40D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6F4033CC"/>
    <w:multiLevelType w:val="hybridMultilevel"/>
    <w:tmpl w:val="754A08F6"/>
    <w:lvl w:ilvl="0" w:tplc="04150011">
      <w:start w:val="1"/>
      <w:numFmt w:val="decimal"/>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53" w15:restartNumberingAfterBreak="0">
    <w:nsid w:val="70471F3D"/>
    <w:multiLevelType w:val="hybridMultilevel"/>
    <w:tmpl w:val="3E7EB6D8"/>
    <w:lvl w:ilvl="0" w:tplc="04150017">
      <w:start w:val="1"/>
      <w:numFmt w:val="lowerLetter"/>
      <w:lvlText w:val="%1)"/>
      <w:lvlJc w:val="left"/>
      <w:pPr>
        <w:ind w:left="1712" w:hanging="360"/>
      </w:pPr>
    </w:lvl>
    <w:lvl w:ilvl="1" w:tplc="04150019">
      <w:start w:val="1"/>
      <w:numFmt w:val="lowerLetter"/>
      <w:lvlText w:val="%2."/>
      <w:lvlJc w:val="left"/>
      <w:pPr>
        <w:ind w:left="2432" w:hanging="360"/>
      </w:pPr>
    </w:lvl>
    <w:lvl w:ilvl="2" w:tplc="0415001B">
      <w:start w:val="1"/>
      <w:numFmt w:val="lowerRoman"/>
      <w:lvlText w:val="%3."/>
      <w:lvlJc w:val="right"/>
      <w:pPr>
        <w:ind w:left="3152" w:hanging="180"/>
      </w:pPr>
    </w:lvl>
    <w:lvl w:ilvl="3" w:tplc="0415000F">
      <w:start w:val="1"/>
      <w:numFmt w:val="decimal"/>
      <w:lvlText w:val="%4."/>
      <w:lvlJc w:val="left"/>
      <w:pPr>
        <w:ind w:left="3872" w:hanging="360"/>
      </w:pPr>
    </w:lvl>
    <w:lvl w:ilvl="4" w:tplc="04150019">
      <w:start w:val="1"/>
      <w:numFmt w:val="lowerLetter"/>
      <w:lvlText w:val="%5."/>
      <w:lvlJc w:val="left"/>
      <w:pPr>
        <w:ind w:left="4592" w:hanging="360"/>
      </w:pPr>
    </w:lvl>
    <w:lvl w:ilvl="5" w:tplc="0415001B">
      <w:start w:val="1"/>
      <w:numFmt w:val="lowerRoman"/>
      <w:lvlText w:val="%6."/>
      <w:lvlJc w:val="right"/>
      <w:pPr>
        <w:ind w:left="5312" w:hanging="180"/>
      </w:pPr>
    </w:lvl>
    <w:lvl w:ilvl="6" w:tplc="0415000F">
      <w:start w:val="1"/>
      <w:numFmt w:val="decimal"/>
      <w:lvlText w:val="%7."/>
      <w:lvlJc w:val="left"/>
      <w:pPr>
        <w:ind w:left="6032" w:hanging="360"/>
      </w:pPr>
    </w:lvl>
    <w:lvl w:ilvl="7" w:tplc="04150019">
      <w:start w:val="1"/>
      <w:numFmt w:val="lowerLetter"/>
      <w:lvlText w:val="%8."/>
      <w:lvlJc w:val="left"/>
      <w:pPr>
        <w:ind w:left="6752" w:hanging="360"/>
      </w:pPr>
    </w:lvl>
    <w:lvl w:ilvl="8" w:tplc="0415001B">
      <w:start w:val="1"/>
      <w:numFmt w:val="lowerRoman"/>
      <w:lvlText w:val="%9."/>
      <w:lvlJc w:val="right"/>
      <w:pPr>
        <w:ind w:left="7472" w:hanging="180"/>
      </w:pPr>
    </w:lvl>
  </w:abstractNum>
  <w:abstractNum w:abstractNumId="54" w15:restartNumberingAfterBreak="0">
    <w:nsid w:val="70FC3F91"/>
    <w:multiLevelType w:val="hybridMultilevel"/>
    <w:tmpl w:val="564E7500"/>
    <w:lvl w:ilvl="0" w:tplc="DC52E3B4">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1DE14A1"/>
    <w:multiLevelType w:val="hybridMultilevel"/>
    <w:tmpl w:val="4A9235CE"/>
    <w:lvl w:ilvl="0" w:tplc="04150017">
      <w:start w:val="1"/>
      <w:numFmt w:val="lowerLetter"/>
      <w:lvlText w:val="%1)"/>
      <w:lvlJc w:val="left"/>
      <w:pPr>
        <w:ind w:left="1996" w:hanging="360"/>
      </w:pPr>
    </w:lvl>
    <w:lvl w:ilvl="1" w:tplc="04150019">
      <w:start w:val="1"/>
      <w:numFmt w:val="lowerLetter"/>
      <w:lvlText w:val="%2."/>
      <w:lvlJc w:val="left"/>
      <w:pPr>
        <w:ind w:left="2716" w:hanging="360"/>
      </w:pPr>
    </w:lvl>
    <w:lvl w:ilvl="2" w:tplc="0415001B">
      <w:start w:val="1"/>
      <w:numFmt w:val="lowerRoman"/>
      <w:lvlText w:val="%3."/>
      <w:lvlJc w:val="right"/>
      <w:pPr>
        <w:ind w:left="3436" w:hanging="180"/>
      </w:pPr>
    </w:lvl>
    <w:lvl w:ilvl="3" w:tplc="0415000F">
      <w:start w:val="1"/>
      <w:numFmt w:val="decimal"/>
      <w:lvlText w:val="%4."/>
      <w:lvlJc w:val="left"/>
      <w:pPr>
        <w:ind w:left="4156" w:hanging="360"/>
      </w:pPr>
    </w:lvl>
    <w:lvl w:ilvl="4" w:tplc="04150019">
      <w:start w:val="1"/>
      <w:numFmt w:val="lowerLetter"/>
      <w:lvlText w:val="%5."/>
      <w:lvlJc w:val="left"/>
      <w:pPr>
        <w:ind w:left="4876" w:hanging="360"/>
      </w:pPr>
    </w:lvl>
    <w:lvl w:ilvl="5" w:tplc="0415001B">
      <w:start w:val="1"/>
      <w:numFmt w:val="lowerRoman"/>
      <w:lvlText w:val="%6."/>
      <w:lvlJc w:val="right"/>
      <w:pPr>
        <w:ind w:left="5596" w:hanging="180"/>
      </w:pPr>
    </w:lvl>
    <w:lvl w:ilvl="6" w:tplc="0415000F">
      <w:start w:val="1"/>
      <w:numFmt w:val="decimal"/>
      <w:lvlText w:val="%7."/>
      <w:lvlJc w:val="left"/>
      <w:pPr>
        <w:ind w:left="6316" w:hanging="360"/>
      </w:pPr>
    </w:lvl>
    <w:lvl w:ilvl="7" w:tplc="04150019">
      <w:start w:val="1"/>
      <w:numFmt w:val="lowerLetter"/>
      <w:lvlText w:val="%8."/>
      <w:lvlJc w:val="left"/>
      <w:pPr>
        <w:ind w:left="7036" w:hanging="360"/>
      </w:pPr>
    </w:lvl>
    <w:lvl w:ilvl="8" w:tplc="0415001B">
      <w:start w:val="1"/>
      <w:numFmt w:val="lowerRoman"/>
      <w:lvlText w:val="%9."/>
      <w:lvlJc w:val="right"/>
      <w:pPr>
        <w:ind w:left="7756" w:hanging="180"/>
      </w:pPr>
    </w:lvl>
  </w:abstractNum>
  <w:abstractNum w:abstractNumId="56" w15:restartNumberingAfterBreak="0">
    <w:nsid w:val="73597EA7"/>
    <w:multiLevelType w:val="hybridMultilevel"/>
    <w:tmpl w:val="AC665C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3B23E8C"/>
    <w:multiLevelType w:val="hybridMultilevel"/>
    <w:tmpl w:val="89E6E232"/>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8" w15:restartNumberingAfterBreak="0">
    <w:nsid w:val="78384BB5"/>
    <w:multiLevelType w:val="hybridMultilevel"/>
    <w:tmpl w:val="6804D7F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B0B1C99"/>
    <w:multiLevelType w:val="hybridMultilevel"/>
    <w:tmpl w:val="0DCA5080"/>
    <w:lvl w:ilvl="0" w:tplc="C45688CA">
      <w:start w:val="1"/>
      <w:numFmt w:val="decimal"/>
      <w:lvlText w:val="%1)"/>
      <w:lvlJc w:val="left"/>
      <w:pPr>
        <w:ind w:left="1353" w:hanging="360"/>
      </w:pPr>
      <w:rPr>
        <w:rFonts w:hint="default"/>
        <w:sz w:val="22"/>
        <w:szCs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0" w15:restartNumberingAfterBreak="0">
    <w:nsid w:val="7BE42DA6"/>
    <w:multiLevelType w:val="hybridMultilevel"/>
    <w:tmpl w:val="30B04268"/>
    <w:lvl w:ilvl="0" w:tplc="E9EE0E96">
      <w:start w:val="1"/>
      <w:numFmt w:val="decimal"/>
      <w:lvlText w:val="%1."/>
      <w:lvlJc w:val="left"/>
      <w:pPr>
        <w:ind w:left="1287" w:hanging="360"/>
      </w:pPr>
      <w:rPr>
        <w:rFonts w:ascii="Calibri" w:eastAsia="Calibri" w:hAnsi="Calibri"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C396E31"/>
    <w:multiLevelType w:val="hybridMultilevel"/>
    <w:tmpl w:val="27D6A6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D8B20CD"/>
    <w:multiLevelType w:val="hybridMultilevel"/>
    <w:tmpl w:val="11B0FF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2"/>
  </w:num>
  <w:num w:numId="12">
    <w:abstractNumId w:val="5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1"/>
  </w:num>
  <w:num w:numId="31">
    <w:abstractNumId w:val="33"/>
  </w:num>
  <w:num w:numId="32">
    <w:abstractNumId w:val="36"/>
  </w:num>
  <w:num w:numId="33">
    <w:abstractNumId w:val="9"/>
  </w:num>
  <w:num w:numId="34">
    <w:abstractNumId w:val="29"/>
  </w:num>
  <w:num w:numId="35">
    <w:abstractNumId w:val="59"/>
  </w:num>
  <w:num w:numId="36">
    <w:abstractNumId w:val="21"/>
  </w:num>
  <w:num w:numId="37">
    <w:abstractNumId w:val="3"/>
  </w:num>
  <w:num w:numId="38">
    <w:abstractNumId w:val="61"/>
  </w:num>
  <w:num w:numId="39">
    <w:abstractNumId w:val="8"/>
  </w:num>
  <w:num w:numId="40">
    <w:abstractNumId w:val="48"/>
  </w:num>
  <w:num w:numId="41">
    <w:abstractNumId w:val="35"/>
  </w:num>
  <w:num w:numId="42">
    <w:abstractNumId w:val="38"/>
  </w:num>
  <w:num w:numId="43">
    <w:abstractNumId w:val="39"/>
  </w:num>
  <w:num w:numId="44">
    <w:abstractNumId w:val="37"/>
  </w:num>
  <w:num w:numId="45">
    <w:abstractNumId w:val="7"/>
  </w:num>
  <w:num w:numId="46">
    <w:abstractNumId w:val="6"/>
  </w:num>
  <w:num w:numId="47">
    <w:abstractNumId w:val="12"/>
  </w:num>
  <w:num w:numId="48">
    <w:abstractNumId w:val="30"/>
  </w:num>
  <w:num w:numId="49">
    <w:abstractNumId w:val="4"/>
  </w:num>
  <w:num w:numId="50">
    <w:abstractNumId w:val="41"/>
  </w:num>
  <w:num w:numId="51">
    <w:abstractNumId w:val="17"/>
  </w:num>
  <w:num w:numId="52">
    <w:abstractNumId w:val="32"/>
  </w:num>
  <w:num w:numId="53">
    <w:abstractNumId w:val="26"/>
  </w:num>
  <w:num w:numId="54">
    <w:abstractNumId w:val="1"/>
  </w:num>
  <w:num w:numId="55">
    <w:abstractNumId w:val="54"/>
  </w:num>
  <w:num w:numId="56">
    <w:abstractNumId w:val="28"/>
  </w:num>
  <w:num w:numId="57">
    <w:abstractNumId w:val="2"/>
  </w:num>
  <w:num w:numId="58">
    <w:abstractNumId w:val="0"/>
  </w:num>
  <w:num w:numId="59">
    <w:abstractNumId w:val="49"/>
  </w:num>
  <w:num w:numId="60">
    <w:abstractNumId w:val="19"/>
  </w:num>
  <w:num w:numId="61">
    <w:abstractNumId w:val="20"/>
  </w:num>
  <w:num w:numId="62">
    <w:abstractNumId w:val="15"/>
  </w:num>
  <w:num w:numId="63">
    <w:abstractNumId w:val="5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0D9"/>
    <w:rsid w:val="000016C7"/>
    <w:rsid w:val="00005B48"/>
    <w:rsid w:val="0002082B"/>
    <w:rsid w:val="00030A21"/>
    <w:rsid w:val="000402AD"/>
    <w:rsid w:val="00043EAD"/>
    <w:rsid w:val="000467F7"/>
    <w:rsid w:val="0004688B"/>
    <w:rsid w:val="000510B0"/>
    <w:rsid w:val="000530AF"/>
    <w:rsid w:val="00062A4A"/>
    <w:rsid w:val="000644CB"/>
    <w:rsid w:val="0007175A"/>
    <w:rsid w:val="00076411"/>
    <w:rsid w:val="00077E09"/>
    <w:rsid w:val="00090C59"/>
    <w:rsid w:val="000946A2"/>
    <w:rsid w:val="000A397B"/>
    <w:rsid w:val="000A52AB"/>
    <w:rsid w:val="000B1772"/>
    <w:rsid w:val="000B45D9"/>
    <w:rsid w:val="000C7638"/>
    <w:rsid w:val="000D1577"/>
    <w:rsid w:val="000D1F01"/>
    <w:rsid w:val="000D6B6F"/>
    <w:rsid w:val="000D7F89"/>
    <w:rsid w:val="000E25CC"/>
    <w:rsid w:val="001071E0"/>
    <w:rsid w:val="00122657"/>
    <w:rsid w:val="00132300"/>
    <w:rsid w:val="00140EE9"/>
    <w:rsid w:val="00144BB2"/>
    <w:rsid w:val="0015500D"/>
    <w:rsid w:val="00156D99"/>
    <w:rsid w:val="0015718C"/>
    <w:rsid w:val="00173F96"/>
    <w:rsid w:val="00181EB3"/>
    <w:rsid w:val="00183B52"/>
    <w:rsid w:val="00191E14"/>
    <w:rsid w:val="00192D1D"/>
    <w:rsid w:val="00193956"/>
    <w:rsid w:val="00194B96"/>
    <w:rsid w:val="001B1364"/>
    <w:rsid w:val="001C2F83"/>
    <w:rsid w:val="001D012E"/>
    <w:rsid w:val="001E462E"/>
    <w:rsid w:val="001F0907"/>
    <w:rsid w:val="001F333F"/>
    <w:rsid w:val="001F6B0D"/>
    <w:rsid w:val="001F6D8A"/>
    <w:rsid w:val="00204AF8"/>
    <w:rsid w:val="00221869"/>
    <w:rsid w:val="002254EE"/>
    <w:rsid w:val="002351F2"/>
    <w:rsid w:val="00237A04"/>
    <w:rsid w:val="002403F6"/>
    <w:rsid w:val="00250F6C"/>
    <w:rsid w:val="002643A9"/>
    <w:rsid w:val="00267D69"/>
    <w:rsid w:val="002711DC"/>
    <w:rsid w:val="00282411"/>
    <w:rsid w:val="00287086"/>
    <w:rsid w:val="002914FE"/>
    <w:rsid w:val="00292746"/>
    <w:rsid w:val="002A098E"/>
    <w:rsid w:val="002B0CDF"/>
    <w:rsid w:val="002B65C9"/>
    <w:rsid w:val="002C605C"/>
    <w:rsid w:val="002D02C7"/>
    <w:rsid w:val="002D4120"/>
    <w:rsid w:val="002E2C75"/>
    <w:rsid w:val="002E3A3A"/>
    <w:rsid w:val="002E4F53"/>
    <w:rsid w:val="002F26B9"/>
    <w:rsid w:val="0030021F"/>
    <w:rsid w:val="00310289"/>
    <w:rsid w:val="00311F9D"/>
    <w:rsid w:val="00312740"/>
    <w:rsid w:val="0031789C"/>
    <w:rsid w:val="00325BAB"/>
    <w:rsid w:val="00331272"/>
    <w:rsid w:val="00333331"/>
    <w:rsid w:val="00355E53"/>
    <w:rsid w:val="0035718F"/>
    <w:rsid w:val="0036299D"/>
    <w:rsid w:val="003633BA"/>
    <w:rsid w:val="00363668"/>
    <w:rsid w:val="00364E0C"/>
    <w:rsid w:val="003673EA"/>
    <w:rsid w:val="003761DA"/>
    <w:rsid w:val="0037642D"/>
    <w:rsid w:val="00381D6A"/>
    <w:rsid w:val="003B187A"/>
    <w:rsid w:val="003C3F2C"/>
    <w:rsid w:val="003C55E3"/>
    <w:rsid w:val="003C7E2B"/>
    <w:rsid w:val="003D46A5"/>
    <w:rsid w:val="003E252F"/>
    <w:rsid w:val="003F6764"/>
    <w:rsid w:val="00404559"/>
    <w:rsid w:val="00404D5A"/>
    <w:rsid w:val="00413A4A"/>
    <w:rsid w:val="004502E6"/>
    <w:rsid w:val="00462C3F"/>
    <w:rsid w:val="0047004E"/>
    <w:rsid w:val="00473C19"/>
    <w:rsid w:val="00485F08"/>
    <w:rsid w:val="004A060B"/>
    <w:rsid w:val="004A2FC4"/>
    <w:rsid w:val="004B4D94"/>
    <w:rsid w:val="004B508E"/>
    <w:rsid w:val="004B54E8"/>
    <w:rsid w:val="004C0359"/>
    <w:rsid w:val="004D0284"/>
    <w:rsid w:val="004D5E6F"/>
    <w:rsid w:val="004E5308"/>
    <w:rsid w:val="004F7E6C"/>
    <w:rsid w:val="0050211D"/>
    <w:rsid w:val="00510415"/>
    <w:rsid w:val="00515C8B"/>
    <w:rsid w:val="005221E0"/>
    <w:rsid w:val="005268B2"/>
    <w:rsid w:val="005439D0"/>
    <w:rsid w:val="0055266F"/>
    <w:rsid w:val="00552DA7"/>
    <w:rsid w:val="00567178"/>
    <w:rsid w:val="0057271F"/>
    <w:rsid w:val="0059518E"/>
    <w:rsid w:val="005A759F"/>
    <w:rsid w:val="005B2207"/>
    <w:rsid w:val="005D06FA"/>
    <w:rsid w:val="005D22B8"/>
    <w:rsid w:val="005D35BB"/>
    <w:rsid w:val="005D6CDD"/>
    <w:rsid w:val="005D7AE0"/>
    <w:rsid w:val="005E3B59"/>
    <w:rsid w:val="005F3629"/>
    <w:rsid w:val="00607C83"/>
    <w:rsid w:val="00630821"/>
    <w:rsid w:val="006373B9"/>
    <w:rsid w:val="00656B1A"/>
    <w:rsid w:val="006631A9"/>
    <w:rsid w:val="006742FE"/>
    <w:rsid w:val="006755E5"/>
    <w:rsid w:val="00687460"/>
    <w:rsid w:val="00691D5D"/>
    <w:rsid w:val="006940EC"/>
    <w:rsid w:val="00694FCC"/>
    <w:rsid w:val="00696DC4"/>
    <w:rsid w:val="006A4936"/>
    <w:rsid w:val="006B5937"/>
    <w:rsid w:val="006C1261"/>
    <w:rsid w:val="006C7C21"/>
    <w:rsid w:val="006E59A3"/>
    <w:rsid w:val="006F1ED8"/>
    <w:rsid w:val="00706FDA"/>
    <w:rsid w:val="00711FDE"/>
    <w:rsid w:val="007144E0"/>
    <w:rsid w:val="00715838"/>
    <w:rsid w:val="00720DE0"/>
    <w:rsid w:val="007414A6"/>
    <w:rsid w:val="00741DAC"/>
    <w:rsid w:val="00753EA6"/>
    <w:rsid w:val="007934A8"/>
    <w:rsid w:val="00795BDE"/>
    <w:rsid w:val="007A4D21"/>
    <w:rsid w:val="007B391F"/>
    <w:rsid w:val="007C00C5"/>
    <w:rsid w:val="007C1E4A"/>
    <w:rsid w:val="007D4A74"/>
    <w:rsid w:val="007F3A3F"/>
    <w:rsid w:val="007F5B8F"/>
    <w:rsid w:val="00802942"/>
    <w:rsid w:val="0081118A"/>
    <w:rsid w:val="008149F2"/>
    <w:rsid w:val="008251E7"/>
    <w:rsid w:val="00827B79"/>
    <w:rsid w:val="00852593"/>
    <w:rsid w:val="008533FD"/>
    <w:rsid w:val="0085473D"/>
    <w:rsid w:val="008557A7"/>
    <w:rsid w:val="00855DE6"/>
    <w:rsid w:val="008777D9"/>
    <w:rsid w:val="008900D6"/>
    <w:rsid w:val="00894908"/>
    <w:rsid w:val="00895427"/>
    <w:rsid w:val="008A3DC8"/>
    <w:rsid w:val="008C2448"/>
    <w:rsid w:val="008C42E0"/>
    <w:rsid w:val="008D1364"/>
    <w:rsid w:val="008E5D35"/>
    <w:rsid w:val="008F437B"/>
    <w:rsid w:val="00911654"/>
    <w:rsid w:val="00915906"/>
    <w:rsid w:val="00917F70"/>
    <w:rsid w:val="009273F4"/>
    <w:rsid w:val="00956CE9"/>
    <w:rsid w:val="009647A4"/>
    <w:rsid w:val="009648F9"/>
    <w:rsid w:val="009650E6"/>
    <w:rsid w:val="00970F1A"/>
    <w:rsid w:val="00972EB1"/>
    <w:rsid w:val="009752ED"/>
    <w:rsid w:val="00985E66"/>
    <w:rsid w:val="00992C5E"/>
    <w:rsid w:val="0099345A"/>
    <w:rsid w:val="00996270"/>
    <w:rsid w:val="009A4DC5"/>
    <w:rsid w:val="009A61D9"/>
    <w:rsid w:val="009B1485"/>
    <w:rsid w:val="009B5CE0"/>
    <w:rsid w:val="009C7F78"/>
    <w:rsid w:val="009D3D3D"/>
    <w:rsid w:val="009E1877"/>
    <w:rsid w:val="009E743F"/>
    <w:rsid w:val="00A0092F"/>
    <w:rsid w:val="00A24C64"/>
    <w:rsid w:val="00A25EF0"/>
    <w:rsid w:val="00A300D9"/>
    <w:rsid w:val="00A318C1"/>
    <w:rsid w:val="00A3710B"/>
    <w:rsid w:val="00A45F4B"/>
    <w:rsid w:val="00A468D3"/>
    <w:rsid w:val="00A50E52"/>
    <w:rsid w:val="00A62049"/>
    <w:rsid w:val="00A672D6"/>
    <w:rsid w:val="00A70883"/>
    <w:rsid w:val="00AA1F31"/>
    <w:rsid w:val="00AB25CC"/>
    <w:rsid w:val="00AC7A6A"/>
    <w:rsid w:val="00AE70E7"/>
    <w:rsid w:val="00B06CF6"/>
    <w:rsid w:val="00B14728"/>
    <w:rsid w:val="00B22BBB"/>
    <w:rsid w:val="00B276BB"/>
    <w:rsid w:val="00B537B5"/>
    <w:rsid w:val="00B60944"/>
    <w:rsid w:val="00B732E3"/>
    <w:rsid w:val="00B84B80"/>
    <w:rsid w:val="00B955DD"/>
    <w:rsid w:val="00BA3438"/>
    <w:rsid w:val="00BB5A2A"/>
    <w:rsid w:val="00BC4073"/>
    <w:rsid w:val="00BC6055"/>
    <w:rsid w:val="00BE0DD2"/>
    <w:rsid w:val="00BE3927"/>
    <w:rsid w:val="00BE44EA"/>
    <w:rsid w:val="00C4576E"/>
    <w:rsid w:val="00C45D7B"/>
    <w:rsid w:val="00C57376"/>
    <w:rsid w:val="00C61E64"/>
    <w:rsid w:val="00C62A91"/>
    <w:rsid w:val="00C63D4F"/>
    <w:rsid w:val="00C7004F"/>
    <w:rsid w:val="00C7403D"/>
    <w:rsid w:val="00C76803"/>
    <w:rsid w:val="00C90928"/>
    <w:rsid w:val="00C92671"/>
    <w:rsid w:val="00CB0774"/>
    <w:rsid w:val="00CB0EB6"/>
    <w:rsid w:val="00CD0257"/>
    <w:rsid w:val="00CD2F3D"/>
    <w:rsid w:val="00CD3490"/>
    <w:rsid w:val="00CE1D86"/>
    <w:rsid w:val="00CF2849"/>
    <w:rsid w:val="00CF3122"/>
    <w:rsid w:val="00CF49AB"/>
    <w:rsid w:val="00D02A3C"/>
    <w:rsid w:val="00D03D99"/>
    <w:rsid w:val="00D05C6C"/>
    <w:rsid w:val="00D1425B"/>
    <w:rsid w:val="00D16B48"/>
    <w:rsid w:val="00D2357E"/>
    <w:rsid w:val="00D36688"/>
    <w:rsid w:val="00D40630"/>
    <w:rsid w:val="00D44129"/>
    <w:rsid w:val="00D70A97"/>
    <w:rsid w:val="00D746BA"/>
    <w:rsid w:val="00D8169F"/>
    <w:rsid w:val="00DA5996"/>
    <w:rsid w:val="00DB2B97"/>
    <w:rsid w:val="00DC1C8F"/>
    <w:rsid w:val="00DC3DE6"/>
    <w:rsid w:val="00DE0A21"/>
    <w:rsid w:val="00DE313F"/>
    <w:rsid w:val="00DE597F"/>
    <w:rsid w:val="00DF491F"/>
    <w:rsid w:val="00E03FAB"/>
    <w:rsid w:val="00E06874"/>
    <w:rsid w:val="00E15801"/>
    <w:rsid w:val="00E1781B"/>
    <w:rsid w:val="00E224F2"/>
    <w:rsid w:val="00E669E7"/>
    <w:rsid w:val="00E67818"/>
    <w:rsid w:val="00E73ED2"/>
    <w:rsid w:val="00E812D8"/>
    <w:rsid w:val="00E835DC"/>
    <w:rsid w:val="00E8519E"/>
    <w:rsid w:val="00E8704E"/>
    <w:rsid w:val="00E90E26"/>
    <w:rsid w:val="00E94893"/>
    <w:rsid w:val="00EA2B2D"/>
    <w:rsid w:val="00EA5177"/>
    <w:rsid w:val="00EA7515"/>
    <w:rsid w:val="00EB0355"/>
    <w:rsid w:val="00EB0EC6"/>
    <w:rsid w:val="00EB49F7"/>
    <w:rsid w:val="00EC6875"/>
    <w:rsid w:val="00ED480F"/>
    <w:rsid w:val="00EE04A8"/>
    <w:rsid w:val="00EF1BE6"/>
    <w:rsid w:val="00F06CB3"/>
    <w:rsid w:val="00F12888"/>
    <w:rsid w:val="00F141B1"/>
    <w:rsid w:val="00F145EE"/>
    <w:rsid w:val="00F26E05"/>
    <w:rsid w:val="00F30666"/>
    <w:rsid w:val="00F4374E"/>
    <w:rsid w:val="00F51ECE"/>
    <w:rsid w:val="00F63EE6"/>
    <w:rsid w:val="00F67313"/>
    <w:rsid w:val="00F76E7E"/>
    <w:rsid w:val="00F82ACE"/>
    <w:rsid w:val="00F90273"/>
    <w:rsid w:val="00FA0E8F"/>
    <w:rsid w:val="00FA4C08"/>
    <w:rsid w:val="00FA5D52"/>
    <w:rsid w:val="00FB014E"/>
    <w:rsid w:val="00FB4986"/>
    <w:rsid w:val="00FE3A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4C1D2"/>
  <w15:chartTrackingRefBased/>
  <w15:docId w15:val="{5314D025-9545-4AC0-A21C-32201A9A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0D9"/>
    <w:pPr>
      <w:spacing w:after="0" w:line="240" w:lineRule="auto"/>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
    <w:semiHidden/>
    <w:unhideWhenUsed/>
    <w:qFormat/>
    <w:rsid w:val="00287086"/>
    <w:pPr>
      <w:spacing w:before="240" w:after="60"/>
      <w:outlineLvl w:val="7"/>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300D9"/>
    <w:rPr>
      <w:color w:val="0000FF"/>
      <w:u w:val="single"/>
    </w:rPr>
  </w:style>
  <w:style w:type="paragraph" w:styleId="Nagwek">
    <w:name w:val="header"/>
    <w:basedOn w:val="Normalny"/>
    <w:link w:val="NagwekZnak"/>
    <w:unhideWhenUsed/>
    <w:rsid w:val="00A300D9"/>
    <w:pPr>
      <w:tabs>
        <w:tab w:val="center" w:pos="4536"/>
        <w:tab w:val="right" w:pos="9072"/>
      </w:tabs>
    </w:pPr>
    <w:rPr>
      <w:lang w:val="x-none" w:eastAsia="x-none"/>
    </w:rPr>
  </w:style>
  <w:style w:type="character" w:customStyle="1" w:styleId="NagwekZnak">
    <w:name w:val="Nagłówek Znak"/>
    <w:basedOn w:val="Domylnaczcionkaakapitu"/>
    <w:link w:val="Nagwek"/>
    <w:rsid w:val="00A300D9"/>
    <w:rPr>
      <w:rFonts w:ascii="Times New Roman" w:eastAsia="Calibri" w:hAnsi="Times New Roman" w:cs="Times New Roman"/>
      <w:sz w:val="24"/>
      <w:szCs w:val="24"/>
      <w:lang w:val="x-none" w:eastAsia="x-none"/>
    </w:rPr>
  </w:style>
  <w:style w:type="paragraph" w:styleId="Tekstpodstawowywcity3">
    <w:name w:val="Body Text Indent 3"/>
    <w:basedOn w:val="Normalny"/>
    <w:link w:val="Tekstpodstawowywcity3Znak"/>
    <w:uiPriority w:val="99"/>
    <w:semiHidden/>
    <w:unhideWhenUsed/>
    <w:rsid w:val="00A300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300D9"/>
    <w:rPr>
      <w:rFonts w:ascii="Times New Roman" w:eastAsia="Calibri" w:hAnsi="Times New Roman" w:cs="Times New Roman"/>
      <w:sz w:val="16"/>
      <w:szCs w:val="16"/>
      <w:lang w:eastAsia="pl-PL"/>
    </w:rPr>
  </w:style>
  <w:style w:type="paragraph" w:styleId="Stopka">
    <w:name w:val="footer"/>
    <w:basedOn w:val="Normalny"/>
    <w:link w:val="StopkaZnak"/>
    <w:uiPriority w:val="99"/>
    <w:unhideWhenUsed/>
    <w:rsid w:val="00A300D9"/>
    <w:pPr>
      <w:tabs>
        <w:tab w:val="center" w:pos="4536"/>
        <w:tab w:val="right" w:pos="9072"/>
      </w:tabs>
    </w:pPr>
  </w:style>
  <w:style w:type="character" w:customStyle="1" w:styleId="StopkaZnak">
    <w:name w:val="Stopka Znak"/>
    <w:basedOn w:val="Domylnaczcionkaakapitu"/>
    <w:link w:val="Stopka"/>
    <w:uiPriority w:val="99"/>
    <w:rsid w:val="00A300D9"/>
    <w:rPr>
      <w:rFonts w:ascii="Times New Roman" w:eastAsia="Calibri" w:hAnsi="Times New Roman" w:cs="Times New Roman"/>
      <w:sz w:val="24"/>
      <w:szCs w:val="24"/>
      <w:lang w:eastAsia="pl-PL"/>
    </w:rPr>
  </w:style>
  <w:style w:type="paragraph" w:styleId="Akapitzlist">
    <w:name w:val="List Paragraph"/>
    <w:basedOn w:val="Normalny"/>
    <w:uiPriority w:val="34"/>
    <w:qFormat/>
    <w:rsid w:val="00B732E3"/>
    <w:pPr>
      <w:ind w:left="720"/>
      <w:contextualSpacing/>
    </w:pPr>
  </w:style>
  <w:style w:type="character" w:customStyle="1" w:styleId="Nagwek8Znak">
    <w:name w:val="Nagłówek 8 Znak"/>
    <w:basedOn w:val="Domylnaczcionkaakapitu"/>
    <w:link w:val="Nagwek8"/>
    <w:uiPriority w:val="9"/>
    <w:semiHidden/>
    <w:rsid w:val="00287086"/>
    <w:rPr>
      <w:rFonts w:ascii="Times New Roman" w:eastAsia="Calibri" w:hAnsi="Times New Roman" w:cs="Times New Roman"/>
      <w:i/>
      <w:iCs/>
      <w:sz w:val="24"/>
      <w:szCs w:val="24"/>
      <w:lang w:val="x-none" w:eastAsia="x-none"/>
    </w:rPr>
  </w:style>
  <w:style w:type="character" w:customStyle="1" w:styleId="Bodytext2">
    <w:name w:val="Body text (2)_"/>
    <w:link w:val="Bodytext20"/>
    <w:rsid w:val="00CD0257"/>
    <w:rPr>
      <w:rFonts w:ascii="Calibri" w:hAnsi="Calibri" w:cs="Calibri"/>
      <w:shd w:val="clear" w:color="auto" w:fill="FFFFFF"/>
    </w:rPr>
  </w:style>
  <w:style w:type="paragraph" w:customStyle="1" w:styleId="Bodytext20">
    <w:name w:val="Body text (2)"/>
    <w:basedOn w:val="Normalny"/>
    <w:link w:val="Bodytext2"/>
    <w:rsid w:val="00CD0257"/>
    <w:pPr>
      <w:widowControl w:val="0"/>
      <w:shd w:val="clear" w:color="auto" w:fill="FFFFFF"/>
      <w:spacing w:line="307" w:lineRule="exact"/>
      <w:ind w:hanging="440"/>
      <w:jc w:val="both"/>
    </w:pPr>
    <w:rPr>
      <w:rFonts w:ascii="Calibri" w:eastAsiaTheme="minorHAnsi" w:hAnsi="Calibri" w:cs="Calibri"/>
      <w:sz w:val="22"/>
      <w:szCs w:val="22"/>
      <w:lang w:eastAsia="en-US"/>
    </w:rPr>
  </w:style>
  <w:style w:type="paragraph" w:customStyle="1" w:styleId="p">
    <w:name w:val="p"/>
    <w:rsid w:val="00687460"/>
    <w:pPr>
      <w:spacing w:after="0" w:line="276" w:lineRule="auto"/>
    </w:pPr>
    <w:rPr>
      <w:rFonts w:ascii="Arial Narrow" w:eastAsia="Arial Narrow" w:hAnsi="Arial Narrow" w:cs="Arial Narrow"/>
      <w:lang w:eastAsia="pl-PL"/>
    </w:rPr>
  </w:style>
  <w:style w:type="paragraph" w:customStyle="1" w:styleId="center">
    <w:name w:val="center"/>
    <w:rsid w:val="00687460"/>
    <w:pPr>
      <w:spacing w:after="0" w:line="276" w:lineRule="auto"/>
      <w:jc w:val="center"/>
    </w:pPr>
    <w:rPr>
      <w:rFonts w:ascii="Arial Narrow" w:eastAsia="Arial Narrow" w:hAnsi="Arial Narrow" w:cs="Arial Narrow"/>
      <w:lang w:eastAsia="pl-PL"/>
    </w:rPr>
  </w:style>
  <w:style w:type="paragraph" w:customStyle="1" w:styleId="tableCenter">
    <w:name w:val="tableCenter"/>
    <w:rsid w:val="00687460"/>
    <w:pPr>
      <w:spacing w:after="0" w:line="276" w:lineRule="auto"/>
      <w:jc w:val="center"/>
    </w:pPr>
    <w:rPr>
      <w:rFonts w:ascii="Arial Narrow" w:eastAsia="Arial Narrow" w:hAnsi="Arial Narrow" w:cs="Arial Narrow"/>
      <w:lang w:eastAsia="pl-PL"/>
    </w:rPr>
  </w:style>
  <w:style w:type="character" w:customStyle="1" w:styleId="bold">
    <w:name w:val="bold"/>
    <w:rsid w:val="00687460"/>
    <w:rPr>
      <w:b/>
    </w:rPr>
  </w:style>
  <w:style w:type="paragraph" w:styleId="Tekstdymka">
    <w:name w:val="Balloon Text"/>
    <w:basedOn w:val="Normalny"/>
    <w:link w:val="TekstdymkaZnak"/>
    <w:uiPriority w:val="99"/>
    <w:semiHidden/>
    <w:unhideWhenUsed/>
    <w:rsid w:val="005B2207"/>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2207"/>
    <w:rPr>
      <w:rFonts w:ascii="Segoe UI" w:eastAsia="Calibri" w:hAnsi="Segoe UI" w:cs="Segoe UI"/>
      <w:sz w:val="18"/>
      <w:szCs w:val="18"/>
      <w:lang w:eastAsia="pl-PL"/>
    </w:rPr>
  </w:style>
  <w:style w:type="paragraph" w:styleId="Tekstprzypisudolnego">
    <w:name w:val="footnote text"/>
    <w:basedOn w:val="Normalny"/>
    <w:link w:val="TekstprzypisudolnegoZnak"/>
    <w:uiPriority w:val="99"/>
    <w:unhideWhenUsed/>
    <w:rsid w:val="00122657"/>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rsid w:val="00122657"/>
    <w:rPr>
      <w:sz w:val="20"/>
      <w:szCs w:val="20"/>
    </w:rPr>
  </w:style>
  <w:style w:type="character" w:styleId="Odwoanieprzypisudolnego">
    <w:name w:val="footnote reference"/>
    <w:basedOn w:val="Domylnaczcionkaakapitu"/>
    <w:uiPriority w:val="99"/>
    <w:semiHidden/>
    <w:unhideWhenUsed/>
    <w:rsid w:val="00122657"/>
    <w:rPr>
      <w:vertAlign w:val="superscript"/>
    </w:rPr>
  </w:style>
  <w:style w:type="character" w:styleId="Odwoaniedokomentarza">
    <w:name w:val="annotation reference"/>
    <w:basedOn w:val="Domylnaczcionkaakapitu"/>
    <w:uiPriority w:val="99"/>
    <w:semiHidden/>
    <w:unhideWhenUsed/>
    <w:rsid w:val="00122657"/>
    <w:rPr>
      <w:sz w:val="16"/>
      <w:szCs w:val="16"/>
    </w:rPr>
  </w:style>
  <w:style w:type="paragraph" w:styleId="Tekstkomentarza">
    <w:name w:val="annotation text"/>
    <w:basedOn w:val="Normalny"/>
    <w:link w:val="TekstkomentarzaZnak"/>
    <w:uiPriority w:val="99"/>
    <w:semiHidden/>
    <w:unhideWhenUsed/>
    <w:rsid w:val="00122657"/>
    <w:pPr>
      <w:spacing w:after="160"/>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semiHidden/>
    <w:rsid w:val="00122657"/>
    <w:rPr>
      <w:sz w:val="20"/>
      <w:szCs w:val="20"/>
    </w:rPr>
  </w:style>
  <w:style w:type="character" w:styleId="Nierozpoznanawzmianka">
    <w:name w:val="Unresolved Mention"/>
    <w:basedOn w:val="Domylnaczcionkaakapitu"/>
    <w:uiPriority w:val="99"/>
    <w:semiHidden/>
    <w:unhideWhenUsed/>
    <w:rsid w:val="00355E53"/>
    <w:rPr>
      <w:color w:val="605E5C"/>
      <w:shd w:val="clear" w:color="auto" w:fill="E1DFDD"/>
    </w:rPr>
  </w:style>
  <w:style w:type="paragraph" w:styleId="Tekstprzypisukocowego">
    <w:name w:val="endnote text"/>
    <w:basedOn w:val="Normalny"/>
    <w:link w:val="TekstprzypisukocowegoZnak"/>
    <w:uiPriority w:val="99"/>
    <w:semiHidden/>
    <w:unhideWhenUsed/>
    <w:rsid w:val="00E90E26"/>
    <w:rPr>
      <w:sz w:val="20"/>
      <w:szCs w:val="20"/>
    </w:rPr>
  </w:style>
  <w:style w:type="character" w:customStyle="1" w:styleId="TekstprzypisukocowegoZnak">
    <w:name w:val="Tekst przypisu końcowego Znak"/>
    <w:basedOn w:val="Domylnaczcionkaakapitu"/>
    <w:link w:val="Tekstprzypisukocowego"/>
    <w:uiPriority w:val="99"/>
    <w:semiHidden/>
    <w:rsid w:val="00E90E26"/>
    <w:rPr>
      <w:rFonts w:ascii="Times New Roman" w:eastAsia="Calibri" w:hAnsi="Times New Roman" w:cs="Times New Roman"/>
      <w:sz w:val="20"/>
      <w:szCs w:val="20"/>
      <w:lang w:eastAsia="pl-PL"/>
    </w:rPr>
  </w:style>
  <w:style w:type="character" w:styleId="Odwoanieprzypisukocowego">
    <w:name w:val="endnote reference"/>
    <w:basedOn w:val="Domylnaczcionkaakapitu"/>
    <w:uiPriority w:val="99"/>
    <w:semiHidden/>
    <w:unhideWhenUsed/>
    <w:rsid w:val="00E90E26"/>
    <w:rPr>
      <w:vertAlign w:val="superscript"/>
    </w:rPr>
  </w:style>
  <w:style w:type="paragraph" w:customStyle="1" w:styleId="western">
    <w:name w:val="western"/>
    <w:basedOn w:val="Normalny"/>
    <w:rsid w:val="00EA7515"/>
    <w:pPr>
      <w:spacing w:before="100" w:beforeAutospacing="1" w:after="142" w:line="288" w:lineRule="auto"/>
    </w:pPr>
    <w:rPr>
      <w:rFonts w:eastAsia="Times New Roman"/>
      <w:color w:val="000000"/>
    </w:rPr>
  </w:style>
  <w:style w:type="paragraph" w:styleId="Tematkomentarza">
    <w:name w:val="annotation subject"/>
    <w:basedOn w:val="Tekstkomentarza"/>
    <w:next w:val="Tekstkomentarza"/>
    <w:link w:val="TematkomentarzaZnak"/>
    <w:uiPriority w:val="99"/>
    <w:semiHidden/>
    <w:unhideWhenUsed/>
    <w:rsid w:val="004F7E6C"/>
    <w:pPr>
      <w:spacing w:after="0"/>
    </w:pPr>
    <w:rPr>
      <w:rFonts w:ascii="Times New Roman" w:eastAsia="Calibri" w:hAnsi="Times New Roman" w:cs="Times New Roman"/>
      <w:b/>
      <w:bCs/>
      <w:lang w:eastAsia="pl-PL"/>
    </w:rPr>
  </w:style>
  <w:style w:type="character" w:customStyle="1" w:styleId="TematkomentarzaZnak">
    <w:name w:val="Temat komentarza Znak"/>
    <w:basedOn w:val="TekstkomentarzaZnak"/>
    <w:link w:val="Tematkomentarza"/>
    <w:uiPriority w:val="99"/>
    <w:semiHidden/>
    <w:rsid w:val="004F7E6C"/>
    <w:rPr>
      <w:rFonts w:ascii="Times New Roman" w:eastAsia="Calibri"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135444">
      <w:bodyDiv w:val="1"/>
      <w:marLeft w:val="0"/>
      <w:marRight w:val="0"/>
      <w:marTop w:val="0"/>
      <w:marBottom w:val="0"/>
      <w:divBdr>
        <w:top w:val="none" w:sz="0" w:space="0" w:color="auto"/>
        <w:left w:val="none" w:sz="0" w:space="0" w:color="auto"/>
        <w:bottom w:val="none" w:sz="0" w:space="0" w:color="auto"/>
        <w:right w:val="none" w:sz="0" w:space="0" w:color="auto"/>
      </w:divBdr>
    </w:div>
    <w:div w:id="1487476439">
      <w:bodyDiv w:val="1"/>
      <w:marLeft w:val="0"/>
      <w:marRight w:val="0"/>
      <w:marTop w:val="0"/>
      <w:marBottom w:val="0"/>
      <w:divBdr>
        <w:top w:val="none" w:sz="0" w:space="0" w:color="auto"/>
        <w:left w:val="none" w:sz="0" w:space="0" w:color="auto"/>
        <w:bottom w:val="none" w:sz="0" w:space="0" w:color="auto"/>
        <w:right w:val="none" w:sz="0" w:space="0" w:color="auto"/>
      </w:divBdr>
    </w:div>
    <w:div w:id="1694644251">
      <w:bodyDiv w:val="1"/>
      <w:marLeft w:val="0"/>
      <w:marRight w:val="0"/>
      <w:marTop w:val="0"/>
      <w:marBottom w:val="0"/>
      <w:divBdr>
        <w:top w:val="none" w:sz="0" w:space="0" w:color="auto"/>
        <w:left w:val="none" w:sz="0" w:space="0" w:color="auto"/>
        <w:bottom w:val="none" w:sz="0" w:space="0" w:color="auto"/>
        <w:right w:val="none" w:sz="0" w:space="0" w:color="auto"/>
      </w:divBdr>
    </w:div>
    <w:div w:id="1889996248">
      <w:bodyDiv w:val="1"/>
      <w:marLeft w:val="0"/>
      <w:marRight w:val="0"/>
      <w:marTop w:val="0"/>
      <w:marBottom w:val="0"/>
      <w:divBdr>
        <w:top w:val="none" w:sz="0" w:space="0" w:color="auto"/>
        <w:left w:val="none" w:sz="0" w:space="0" w:color="auto"/>
        <w:bottom w:val="none" w:sz="0" w:space="0" w:color="auto"/>
        <w:right w:val="none" w:sz="0" w:space="0" w:color="auto"/>
      </w:divBdr>
    </w:div>
    <w:div w:id="202763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brzesk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zbigniew.matras@u" TargetMode="External"/><Relationship Id="rId4" Type="http://schemas.openxmlformats.org/officeDocument/2006/relationships/settings" Target="settings.xml"/><Relationship Id="rId9" Type="http://schemas.openxmlformats.org/officeDocument/2006/relationships/hyperlink" Target="mailto:zam_pub@brzesko.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EB46D-150C-4F67-886F-BAC23793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10137</Words>
  <Characters>60827</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magrzyb</dc:creator>
  <cp:keywords/>
  <dc:description/>
  <cp:lastModifiedBy>koklisiewicz</cp:lastModifiedBy>
  <cp:revision>36</cp:revision>
  <cp:lastPrinted>2020-06-30T07:14:00Z</cp:lastPrinted>
  <dcterms:created xsi:type="dcterms:W3CDTF">2020-09-29T12:20:00Z</dcterms:created>
  <dcterms:modified xsi:type="dcterms:W3CDTF">2020-12-22T09:56:00Z</dcterms:modified>
</cp:coreProperties>
</file>